
<file path=[Content_Types].xml><?xml version="1.0" encoding="utf-8"?>
<Types xmlns="http://schemas.openxmlformats.org/package/2006/content-types">
  <Default Extension="png" ContentType="image/png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74" w:rsidRDefault="00AD1374" w:rsidP="00AD1374">
      <w:pPr>
        <w:pStyle w:val="Heading1"/>
        <w:ind w:left="451" w:right="569"/>
        <w:jc w:val="center"/>
      </w:pPr>
      <w:r>
        <w:t>Нормативные правовые акты, предусматривающие льготы для детей,</w:t>
      </w:r>
      <w:r>
        <w:rPr>
          <w:spacing w:val="1"/>
        </w:rPr>
        <w:t xml:space="preserve"> </w:t>
      </w:r>
      <w:r>
        <w:t>являющихся</w:t>
      </w:r>
      <w:r>
        <w:rPr>
          <w:spacing w:val="-5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ветеранов</w:t>
      </w:r>
      <w:r>
        <w:rPr>
          <w:spacing w:val="-4"/>
        </w:rPr>
        <w:t xml:space="preserve"> </w:t>
      </w:r>
      <w:r>
        <w:t>(участников)</w:t>
      </w:r>
      <w:r>
        <w:rPr>
          <w:spacing w:val="-3"/>
        </w:rPr>
        <w:t xml:space="preserve"> </w:t>
      </w:r>
      <w:r>
        <w:t>СВО</w:t>
      </w:r>
      <w:r>
        <w:rPr>
          <w:spacing w:val="-3"/>
        </w:rPr>
        <w:t xml:space="preserve"> </w:t>
      </w:r>
      <w:r>
        <w:t>военнослужащих,</w:t>
      </w:r>
      <w:r>
        <w:rPr>
          <w:spacing w:val="-67"/>
        </w:rPr>
        <w:t xml:space="preserve"> </w:t>
      </w:r>
      <w:r>
        <w:t>погибших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получивших увечье</w:t>
      </w:r>
      <w:r>
        <w:rPr>
          <w:spacing w:val="-2"/>
        </w:rPr>
        <w:t xml:space="preserve"> </w:t>
      </w:r>
      <w:r>
        <w:t>(ранение,</w:t>
      </w:r>
      <w:r>
        <w:rPr>
          <w:spacing w:val="-2"/>
        </w:rPr>
        <w:t xml:space="preserve"> </w:t>
      </w:r>
      <w:r>
        <w:t>травму,</w:t>
      </w:r>
      <w:r>
        <w:rPr>
          <w:spacing w:val="-2"/>
        </w:rPr>
        <w:t xml:space="preserve"> </w:t>
      </w:r>
      <w:r>
        <w:t>контузию),</w:t>
      </w:r>
      <w:r>
        <w:rPr>
          <w:spacing w:val="-2"/>
        </w:rPr>
        <w:t xml:space="preserve"> </w:t>
      </w:r>
      <w:r>
        <w:t>либо</w:t>
      </w:r>
    </w:p>
    <w:p w:rsidR="00AD1374" w:rsidRDefault="00AD1374" w:rsidP="00AD1374">
      <w:pPr>
        <w:ind w:left="1003" w:right="1117"/>
        <w:jc w:val="center"/>
        <w:rPr>
          <w:b/>
          <w:sz w:val="28"/>
        </w:rPr>
      </w:pPr>
      <w:r>
        <w:rPr>
          <w:b/>
          <w:sz w:val="28"/>
        </w:rPr>
        <w:t>заболевание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обязанностей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(служебных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обязанностей)</w:t>
      </w:r>
    </w:p>
    <w:p w:rsidR="00AD1374" w:rsidRDefault="00AD1374" w:rsidP="00AD1374">
      <w:pPr>
        <w:pStyle w:val="a3"/>
        <w:rPr>
          <w:b/>
        </w:rPr>
      </w:pPr>
    </w:p>
    <w:p w:rsidR="00AD1374" w:rsidRDefault="00AD1374" w:rsidP="00AD1374">
      <w:pPr>
        <w:pStyle w:val="Heading1"/>
        <w:numPr>
          <w:ilvl w:val="1"/>
          <w:numId w:val="1"/>
        </w:numPr>
        <w:tabs>
          <w:tab w:val="left" w:pos="1632"/>
        </w:tabs>
        <w:spacing w:line="360" w:lineRule="auto"/>
        <w:ind w:right="304" w:firstLine="708"/>
        <w:jc w:val="both"/>
        <w:rPr>
          <w:color w:val="21272E"/>
        </w:rPr>
      </w:pPr>
      <w:r>
        <w:t>Федеральный закон от 24</w:t>
      </w:r>
      <w:r>
        <w:rPr>
          <w:spacing w:val="1"/>
        </w:rPr>
        <w:t xml:space="preserve"> </w:t>
      </w:r>
      <w:r>
        <w:t>июля 1998 г. №</w:t>
      </w:r>
      <w:r>
        <w:rPr>
          <w:spacing w:val="1"/>
        </w:rPr>
        <w:t xml:space="preserve"> </w:t>
      </w:r>
      <w:r>
        <w:t>124-ФЗ «Об 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</w:p>
    <w:p w:rsidR="00AD1374" w:rsidRDefault="00AD1374" w:rsidP="00AD1374">
      <w:pPr>
        <w:pStyle w:val="a3"/>
        <w:spacing w:line="360" w:lineRule="auto"/>
        <w:ind w:left="192" w:right="308" w:firstLine="768"/>
        <w:jc w:val="both"/>
      </w:pPr>
      <w:r>
        <w:t>В соответствии с пунктом 2 статьи 12.1. реализация на территории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67"/>
        </w:rPr>
        <w:t xml:space="preserve"> </w:t>
      </w:r>
      <w:r>
        <w:t>и</w:t>
      </w:r>
      <w:r>
        <w:rPr>
          <w:spacing w:val="136"/>
        </w:rPr>
        <w:t xml:space="preserve"> </w:t>
      </w:r>
      <w:r>
        <w:t>оздоровления</w:t>
      </w:r>
      <w:r>
        <w:rPr>
          <w:spacing w:val="133"/>
        </w:rPr>
        <w:t xml:space="preserve"> </w:t>
      </w:r>
      <w:r>
        <w:t>детей,</w:t>
      </w:r>
      <w:r>
        <w:rPr>
          <w:spacing w:val="134"/>
        </w:rPr>
        <w:t xml:space="preserve"> </w:t>
      </w:r>
      <w:r>
        <w:t>включая</w:t>
      </w:r>
      <w:r>
        <w:rPr>
          <w:spacing w:val="137"/>
        </w:rPr>
        <w:t xml:space="preserve"> </w:t>
      </w:r>
      <w:r>
        <w:t>обеспечение</w:t>
      </w:r>
      <w:r>
        <w:rPr>
          <w:spacing w:val="133"/>
        </w:rPr>
        <w:t xml:space="preserve"> </w:t>
      </w:r>
      <w:r>
        <w:t>безопасности</w:t>
      </w:r>
      <w:r>
        <w:rPr>
          <w:spacing w:val="136"/>
        </w:rPr>
        <w:t xml:space="preserve"> </w:t>
      </w:r>
      <w:r>
        <w:t>их</w:t>
      </w:r>
      <w:r>
        <w:rPr>
          <w:spacing w:val="134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полномочиям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 субъекта Российской Федерации в сфере организации отдыха и оздоровления</w:t>
      </w:r>
      <w:r>
        <w:rPr>
          <w:spacing w:val="-67"/>
        </w:rPr>
        <w:t xml:space="preserve"> </w:t>
      </w:r>
      <w:r>
        <w:t>детей.</w:t>
      </w:r>
    </w:p>
    <w:p w:rsidR="00AD1374" w:rsidRDefault="00AD1374" w:rsidP="00AD1374">
      <w:pPr>
        <w:pStyle w:val="Heading1"/>
        <w:numPr>
          <w:ilvl w:val="1"/>
          <w:numId w:val="1"/>
        </w:numPr>
        <w:tabs>
          <w:tab w:val="left" w:pos="1632"/>
        </w:tabs>
        <w:ind w:left="1631"/>
        <w:jc w:val="both"/>
      </w:pPr>
      <w:r>
        <w:t xml:space="preserve">Федеральный  </w:t>
      </w:r>
      <w:r>
        <w:rPr>
          <w:spacing w:val="63"/>
        </w:rPr>
        <w:t xml:space="preserve"> </w:t>
      </w:r>
      <w:r>
        <w:t xml:space="preserve">закон   </w:t>
      </w:r>
      <w:r>
        <w:rPr>
          <w:spacing w:val="62"/>
        </w:rPr>
        <w:t xml:space="preserve"> </w:t>
      </w:r>
      <w:r>
        <w:t xml:space="preserve">от   </w:t>
      </w:r>
      <w:r>
        <w:rPr>
          <w:spacing w:val="64"/>
        </w:rPr>
        <w:t xml:space="preserve"> </w:t>
      </w:r>
      <w:r>
        <w:t xml:space="preserve">29   </w:t>
      </w:r>
      <w:r>
        <w:rPr>
          <w:spacing w:val="66"/>
        </w:rPr>
        <w:t xml:space="preserve"> </w:t>
      </w:r>
      <w:r>
        <w:t xml:space="preserve">декабря   </w:t>
      </w:r>
      <w:r>
        <w:rPr>
          <w:spacing w:val="61"/>
        </w:rPr>
        <w:t xml:space="preserve"> </w:t>
      </w:r>
      <w:r>
        <w:t xml:space="preserve">2012   </w:t>
      </w:r>
      <w:r>
        <w:rPr>
          <w:spacing w:val="64"/>
        </w:rPr>
        <w:t xml:space="preserve"> </w:t>
      </w:r>
      <w:r>
        <w:t xml:space="preserve">г.   </w:t>
      </w:r>
      <w:r>
        <w:rPr>
          <w:spacing w:val="61"/>
        </w:rPr>
        <w:t xml:space="preserve"> </w:t>
      </w:r>
      <w:r>
        <w:t xml:space="preserve">№   </w:t>
      </w:r>
      <w:r>
        <w:rPr>
          <w:spacing w:val="65"/>
        </w:rPr>
        <w:t xml:space="preserve"> </w:t>
      </w:r>
      <w:r>
        <w:t>273-ФЗ</w:t>
      </w:r>
    </w:p>
    <w:p w:rsidR="00AD1374" w:rsidRDefault="00AD1374" w:rsidP="00AD1374">
      <w:pPr>
        <w:spacing w:before="159"/>
        <w:ind w:left="192"/>
        <w:jc w:val="both"/>
        <w:rPr>
          <w:b/>
          <w:sz w:val="28"/>
        </w:rPr>
      </w:pPr>
      <w:r>
        <w:rPr>
          <w:b/>
          <w:sz w:val="28"/>
        </w:rPr>
        <w:t>«Об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Федерации»</w:t>
      </w:r>
    </w:p>
    <w:p w:rsidR="00AD1374" w:rsidRDefault="00AD1374" w:rsidP="00AD1374">
      <w:pPr>
        <w:pStyle w:val="a3"/>
        <w:spacing w:before="155" w:line="360" w:lineRule="auto"/>
        <w:ind w:left="192" w:right="309" w:firstLine="768"/>
        <w:jc w:val="both"/>
      </w:pPr>
      <w:r>
        <w:t>Частью</w:t>
      </w:r>
      <w:r>
        <w:rPr>
          <w:spacing w:val="65"/>
        </w:rPr>
        <w:t xml:space="preserve"> </w:t>
      </w:r>
      <w:r>
        <w:t>4</w:t>
      </w:r>
      <w:r>
        <w:rPr>
          <w:spacing w:val="67"/>
        </w:rPr>
        <w:t xml:space="preserve"> </w:t>
      </w:r>
      <w:r>
        <w:t>статьи</w:t>
      </w:r>
      <w:r>
        <w:rPr>
          <w:spacing w:val="66"/>
        </w:rPr>
        <w:t xml:space="preserve"> </w:t>
      </w:r>
      <w:r>
        <w:t>68</w:t>
      </w:r>
      <w:r>
        <w:rPr>
          <w:spacing w:val="69"/>
        </w:rPr>
        <w:t xml:space="preserve"> </w:t>
      </w:r>
      <w:r>
        <w:t>Федерального</w:t>
      </w:r>
      <w:r>
        <w:rPr>
          <w:spacing w:val="67"/>
        </w:rPr>
        <w:t xml:space="preserve"> </w:t>
      </w:r>
      <w:r>
        <w:t>закона</w:t>
      </w:r>
      <w:r>
        <w:rPr>
          <w:spacing w:val="66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граждан,</w:t>
      </w:r>
      <w:r>
        <w:rPr>
          <w:spacing w:val="66"/>
        </w:rPr>
        <w:t xml:space="preserve"> </w:t>
      </w:r>
      <w:r>
        <w:t>проходящих</w:t>
      </w:r>
      <w:r>
        <w:rPr>
          <w:spacing w:val="-68"/>
        </w:rPr>
        <w:t xml:space="preserve"> </w:t>
      </w:r>
      <w:r>
        <w:t>(проходивших)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(проходившие)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(службу)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войсках</w:t>
      </w:r>
      <w:r>
        <w:rPr>
          <w:spacing w:val="1"/>
        </w:rPr>
        <w:t xml:space="preserve"> </w:t>
      </w:r>
      <w:r>
        <w:t xml:space="preserve">национальной  </w:t>
      </w:r>
      <w:r>
        <w:rPr>
          <w:spacing w:val="1"/>
        </w:rPr>
        <w:t xml:space="preserve"> </w:t>
      </w:r>
      <w:r>
        <w:t xml:space="preserve">гвардии  </w:t>
      </w:r>
      <w:r>
        <w:rPr>
          <w:spacing w:val="1"/>
        </w:rPr>
        <w:t xml:space="preserve"> </w:t>
      </w:r>
      <w:r>
        <w:t>Российской   Федерации,    в    воинских    формированиях</w:t>
      </w:r>
      <w:r>
        <w:rPr>
          <w:spacing w:val="-6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органах,</w:t>
      </w:r>
      <w:r>
        <w:rPr>
          <w:spacing w:val="40"/>
        </w:rPr>
        <w:t xml:space="preserve"> </w:t>
      </w:r>
      <w:r>
        <w:t>указанных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пункте</w:t>
      </w:r>
      <w:r>
        <w:rPr>
          <w:spacing w:val="40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Федерального</w:t>
      </w:r>
      <w:r>
        <w:rPr>
          <w:spacing w:val="42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31</w:t>
      </w:r>
      <w:r>
        <w:rPr>
          <w:spacing w:val="41"/>
        </w:rPr>
        <w:t xml:space="preserve"> </w:t>
      </w:r>
      <w:r>
        <w:t>мая</w:t>
      </w:r>
      <w:r>
        <w:rPr>
          <w:spacing w:val="39"/>
        </w:rPr>
        <w:t xml:space="preserve"> </w:t>
      </w:r>
      <w:r>
        <w:t>1996</w:t>
      </w:r>
      <w:r>
        <w:rPr>
          <w:spacing w:val="41"/>
        </w:rPr>
        <w:t xml:space="preserve"> </w:t>
      </w:r>
      <w:r>
        <w:t>г.</w:t>
      </w:r>
    </w:p>
    <w:p w:rsidR="00AD1374" w:rsidRDefault="00AD1374" w:rsidP="00AD1374">
      <w:pPr>
        <w:pStyle w:val="a3"/>
        <w:spacing w:line="360" w:lineRule="auto"/>
        <w:ind w:left="192" w:right="310"/>
        <w:jc w:val="both"/>
      </w:pPr>
      <w:r>
        <w:t>№ 61-ФЗ «Об обороне», при условии их участия в СВО на территориях Украины,</w:t>
      </w:r>
      <w:r>
        <w:rPr>
          <w:spacing w:val="1"/>
        </w:rPr>
        <w:t xml:space="preserve"> </w:t>
      </w:r>
      <w:r>
        <w:t>Донецкой</w:t>
      </w:r>
      <w:r>
        <w:rPr>
          <w:spacing w:val="61"/>
        </w:rPr>
        <w:t xml:space="preserve"> </w:t>
      </w:r>
      <w:r>
        <w:t>Народной</w:t>
      </w:r>
      <w:r>
        <w:rPr>
          <w:spacing w:val="62"/>
        </w:rPr>
        <w:t xml:space="preserve"> </w:t>
      </w:r>
      <w:r>
        <w:t>Республики,</w:t>
      </w:r>
      <w:r>
        <w:rPr>
          <w:spacing w:val="61"/>
        </w:rPr>
        <w:t xml:space="preserve"> </w:t>
      </w:r>
      <w:r>
        <w:t>Луганской</w:t>
      </w:r>
      <w:r>
        <w:rPr>
          <w:spacing w:val="62"/>
        </w:rPr>
        <w:t xml:space="preserve"> </w:t>
      </w:r>
      <w:r>
        <w:t>Народной</w:t>
      </w:r>
      <w:r>
        <w:rPr>
          <w:spacing w:val="61"/>
        </w:rPr>
        <w:t xml:space="preserve"> </w:t>
      </w:r>
      <w:r>
        <w:t>Республики,</w:t>
      </w:r>
      <w:r>
        <w:rPr>
          <w:spacing w:val="58"/>
        </w:rPr>
        <w:t xml:space="preserve"> </w:t>
      </w:r>
      <w:r>
        <w:t>Запорожской</w:t>
      </w:r>
    </w:p>
    <w:p w:rsidR="00AD1374" w:rsidRDefault="00AD1374" w:rsidP="00AD1374">
      <w:pPr>
        <w:spacing w:line="360" w:lineRule="auto"/>
        <w:jc w:val="both"/>
        <w:sectPr w:rsidR="00AD1374">
          <w:headerReference w:type="default" r:id="rId5"/>
          <w:footerReference w:type="default" r:id="rId6"/>
          <w:pgSz w:w="11900" w:h="16840"/>
          <w:pgMar w:top="980" w:right="260" w:bottom="480" w:left="940" w:header="732" w:footer="288" w:gutter="0"/>
          <w:cols w:space="720"/>
        </w:sectPr>
      </w:pPr>
    </w:p>
    <w:p w:rsidR="00AD1374" w:rsidRDefault="00AD1374" w:rsidP="00AD1374">
      <w:pPr>
        <w:pStyle w:val="a3"/>
        <w:spacing w:before="7"/>
        <w:rPr>
          <w:sz w:val="13"/>
        </w:rPr>
      </w:pPr>
    </w:p>
    <w:p w:rsidR="00AD1374" w:rsidRDefault="00AD1374" w:rsidP="00AD1374">
      <w:pPr>
        <w:pStyle w:val="a3"/>
        <w:spacing w:before="89" w:line="360" w:lineRule="auto"/>
        <w:ind w:left="192" w:right="307"/>
        <w:jc w:val="both"/>
      </w:pPr>
      <w:bookmarkStart w:id="0" w:name="24"/>
      <w:bookmarkEnd w:id="0"/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Херсонской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вторжения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вооруженной</w:t>
      </w:r>
      <w:r>
        <w:rPr>
          <w:spacing w:val="50"/>
        </w:rPr>
        <w:t xml:space="preserve"> </w:t>
      </w:r>
      <w:r>
        <w:t>провокации</w:t>
      </w:r>
      <w:r>
        <w:rPr>
          <w:spacing w:val="119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>Государственной</w:t>
      </w:r>
      <w:r>
        <w:rPr>
          <w:spacing w:val="120"/>
        </w:rPr>
        <w:t xml:space="preserve"> </w:t>
      </w:r>
      <w:r>
        <w:t>границе</w:t>
      </w:r>
      <w:r>
        <w:rPr>
          <w:spacing w:val="117"/>
        </w:rPr>
        <w:t xml:space="preserve"> </w:t>
      </w:r>
      <w:r>
        <w:t>Российской</w:t>
      </w:r>
      <w:r>
        <w:rPr>
          <w:spacing w:val="120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приграничных</w:t>
      </w:r>
      <w:r>
        <w:rPr>
          <w:spacing w:val="116"/>
        </w:rPr>
        <w:t xml:space="preserve"> </w:t>
      </w:r>
      <w:r>
        <w:t>территориях</w:t>
      </w:r>
      <w:r>
        <w:rPr>
          <w:spacing w:val="117"/>
        </w:rPr>
        <w:t xml:space="preserve"> </w:t>
      </w:r>
      <w:r>
        <w:t>субъектов</w:t>
      </w:r>
      <w:r>
        <w:rPr>
          <w:spacing w:val="116"/>
        </w:rPr>
        <w:t xml:space="preserve"> </w:t>
      </w:r>
      <w:r>
        <w:t>Российской</w:t>
      </w:r>
      <w:r>
        <w:rPr>
          <w:spacing w:val="117"/>
        </w:rPr>
        <w:t xml:space="preserve"> </w:t>
      </w:r>
      <w:r>
        <w:t>Федерации,</w:t>
      </w:r>
      <w:r>
        <w:rPr>
          <w:spacing w:val="115"/>
        </w:rPr>
        <w:t xml:space="preserve"> </w:t>
      </w:r>
      <w:r>
        <w:t>прилегающих</w:t>
      </w:r>
      <w:r>
        <w:rPr>
          <w:spacing w:val="-68"/>
        </w:rPr>
        <w:t xml:space="preserve"> </w:t>
      </w:r>
      <w:r>
        <w:t>к районам проведения специальной военной операции на территориях Украины,</w:t>
      </w:r>
      <w:r>
        <w:rPr>
          <w:spacing w:val="1"/>
        </w:rPr>
        <w:t xml:space="preserve"> </w:t>
      </w:r>
      <w:r>
        <w:t>Донецкой Народной Республики, Луганской Народной Республики, Запорожской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Херсонской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(находившиеся)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(работников)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граждан, выполняющих (выполнявших) служебные и иные аналогичные</w:t>
      </w:r>
      <w:r>
        <w:rPr>
          <w:spacing w:val="-67"/>
        </w:rPr>
        <w:t xml:space="preserve"> </w:t>
      </w:r>
      <w:r>
        <w:t>функции</w:t>
      </w:r>
      <w:r>
        <w:rPr>
          <w:spacing w:val="71"/>
        </w:rPr>
        <w:t xml:space="preserve"> </w:t>
      </w:r>
      <w:r>
        <w:t>на   указанных   территориях   предусматривается   право   на   зачисление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  основного   общего   или   среднего   общего   образования,   указанных</w:t>
      </w:r>
      <w:r>
        <w:rPr>
          <w:spacing w:val="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представленных</w:t>
      </w:r>
      <w:r>
        <w:rPr>
          <w:spacing w:val="35"/>
        </w:rPr>
        <w:t xml:space="preserve"> </w:t>
      </w:r>
      <w:r>
        <w:t>документах</w:t>
      </w:r>
      <w:r>
        <w:rPr>
          <w:spacing w:val="34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образовании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(или)</w:t>
      </w:r>
      <w:r>
        <w:rPr>
          <w:spacing w:val="34"/>
        </w:rPr>
        <w:t xml:space="preserve"> </w:t>
      </w:r>
      <w:r>
        <w:t>документах</w:t>
      </w:r>
      <w:r>
        <w:rPr>
          <w:spacing w:val="37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образовании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 1</w:t>
      </w:r>
      <w:r>
        <w:rPr>
          <w:spacing w:val="-1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71.1 настоящего</w:t>
      </w:r>
      <w:r>
        <w:rPr>
          <w:spacing w:val="5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закона.</w:t>
      </w:r>
    </w:p>
    <w:p w:rsidR="00AD1374" w:rsidRDefault="00AD1374" w:rsidP="00AD1374">
      <w:pPr>
        <w:pStyle w:val="a3"/>
        <w:spacing w:line="360" w:lineRule="auto"/>
        <w:ind w:left="192" w:right="303" w:firstLine="768"/>
        <w:jc w:val="both"/>
      </w:pPr>
      <w:r>
        <w:t>Подпункт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(проходивших)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 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97"/>
        </w:rPr>
        <w:t xml:space="preserve"> </w:t>
      </w:r>
      <w:r>
        <w:t xml:space="preserve">граждан,  </w:t>
      </w:r>
      <w:r>
        <w:rPr>
          <w:spacing w:val="26"/>
        </w:rPr>
        <w:t xml:space="preserve"> </w:t>
      </w:r>
      <w:r>
        <w:t xml:space="preserve">проходящих  </w:t>
      </w:r>
      <w:r>
        <w:rPr>
          <w:spacing w:val="27"/>
        </w:rPr>
        <w:t xml:space="preserve"> </w:t>
      </w:r>
      <w:r>
        <w:t xml:space="preserve">(проходившие)  </w:t>
      </w:r>
      <w:r>
        <w:rPr>
          <w:spacing w:val="27"/>
        </w:rPr>
        <w:t xml:space="preserve"> </w:t>
      </w:r>
      <w:r>
        <w:t xml:space="preserve">военную  </w:t>
      </w:r>
      <w:r>
        <w:rPr>
          <w:spacing w:val="26"/>
        </w:rPr>
        <w:t xml:space="preserve"> </w:t>
      </w:r>
      <w:r>
        <w:t xml:space="preserve">службу  </w:t>
      </w:r>
      <w:r>
        <w:rPr>
          <w:spacing w:val="24"/>
        </w:rPr>
        <w:t xml:space="preserve"> </w:t>
      </w:r>
      <w:r>
        <w:t>(службу)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войсках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гвардии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указанных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пункте</w:t>
      </w:r>
      <w:r>
        <w:rPr>
          <w:spacing w:val="70"/>
        </w:rPr>
        <w:t xml:space="preserve"> </w:t>
      </w:r>
      <w:r>
        <w:t>6</w:t>
      </w:r>
      <w:r>
        <w:rPr>
          <w:spacing w:val="70"/>
        </w:rPr>
        <w:t xml:space="preserve"> </w:t>
      </w:r>
      <w:r>
        <w:t>статьи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31 мая</w:t>
      </w:r>
      <w:r>
        <w:rPr>
          <w:spacing w:val="43"/>
        </w:rPr>
        <w:t xml:space="preserve"> </w:t>
      </w:r>
      <w:r>
        <w:t>1996</w:t>
      </w:r>
      <w:r>
        <w:rPr>
          <w:spacing w:val="44"/>
        </w:rPr>
        <w:t xml:space="preserve"> </w:t>
      </w:r>
      <w:r>
        <w:t>г.</w:t>
      </w:r>
      <w:r>
        <w:rPr>
          <w:spacing w:val="109"/>
        </w:rPr>
        <w:t xml:space="preserve"> </w:t>
      </w:r>
      <w:r>
        <w:t>№</w:t>
      </w:r>
      <w:r>
        <w:rPr>
          <w:spacing w:val="113"/>
        </w:rPr>
        <w:t xml:space="preserve"> </w:t>
      </w:r>
      <w:r>
        <w:t>61-ФЗ</w:t>
      </w:r>
      <w:r>
        <w:rPr>
          <w:spacing w:val="112"/>
        </w:rPr>
        <w:t xml:space="preserve"> </w:t>
      </w:r>
      <w:r>
        <w:t>«Об</w:t>
      </w:r>
      <w:r>
        <w:rPr>
          <w:spacing w:val="114"/>
        </w:rPr>
        <w:t xml:space="preserve"> </w:t>
      </w:r>
      <w:r>
        <w:t>обороне»,</w:t>
      </w:r>
      <w:r>
        <w:rPr>
          <w:spacing w:val="111"/>
        </w:rPr>
        <w:t xml:space="preserve"> </w:t>
      </w:r>
      <w:r>
        <w:t>при</w:t>
      </w:r>
      <w:r>
        <w:rPr>
          <w:spacing w:val="113"/>
        </w:rPr>
        <w:t xml:space="preserve"> </w:t>
      </w:r>
      <w:r>
        <w:t>условии</w:t>
      </w:r>
      <w:r>
        <w:rPr>
          <w:spacing w:val="111"/>
        </w:rPr>
        <w:t xml:space="preserve"> </w:t>
      </w:r>
      <w:r>
        <w:t>их</w:t>
      </w:r>
      <w:r>
        <w:rPr>
          <w:spacing w:val="113"/>
        </w:rPr>
        <w:t xml:space="preserve"> </w:t>
      </w:r>
      <w:r>
        <w:t>участия</w:t>
      </w:r>
      <w:r>
        <w:rPr>
          <w:spacing w:val="113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СВО</w:t>
      </w:r>
      <w:r>
        <w:rPr>
          <w:spacing w:val="-68"/>
        </w:rPr>
        <w:t xml:space="preserve"> </w:t>
      </w:r>
      <w:r>
        <w:t>на территориях Украины, Донецкой Народной Республики, Луганской Народной</w:t>
      </w:r>
      <w:r>
        <w:rPr>
          <w:spacing w:val="1"/>
        </w:rPr>
        <w:t xml:space="preserve"> </w:t>
      </w:r>
      <w:r>
        <w:t>Республики, Запорожской области и Херсонской области и (или) выполнения ими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вторжения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вооруженной</w:t>
      </w:r>
      <w:r>
        <w:rPr>
          <w:spacing w:val="1"/>
        </w:rPr>
        <w:t xml:space="preserve"> </w:t>
      </w:r>
      <w:r>
        <w:t>провокации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районам</w:t>
      </w:r>
      <w:r>
        <w:rPr>
          <w:spacing w:val="70"/>
        </w:rPr>
        <w:t xml:space="preserve"> </w:t>
      </w:r>
      <w:r>
        <w:t>проведения</w:t>
      </w:r>
      <w:r>
        <w:rPr>
          <w:spacing w:val="70"/>
        </w:rPr>
        <w:t xml:space="preserve"> </w:t>
      </w:r>
      <w:r>
        <w:t>специальной</w:t>
      </w:r>
      <w:r>
        <w:rPr>
          <w:spacing w:val="70"/>
        </w:rPr>
        <w:t xml:space="preserve"> </w:t>
      </w:r>
      <w:r>
        <w:t>военной</w:t>
      </w:r>
      <w:r>
        <w:rPr>
          <w:spacing w:val="70"/>
        </w:rPr>
        <w:t xml:space="preserve"> </w:t>
      </w:r>
      <w:r>
        <w:t>операции</w:t>
      </w:r>
      <w:r>
        <w:rPr>
          <w:spacing w:val="-67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территориях</w:t>
      </w:r>
      <w:r>
        <w:rPr>
          <w:spacing w:val="61"/>
        </w:rPr>
        <w:t xml:space="preserve"> </w:t>
      </w:r>
      <w:r>
        <w:t>Украины,</w:t>
      </w:r>
      <w:r>
        <w:rPr>
          <w:spacing w:val="63"/>
        </w:rPr>
        <w:t xml:space="preserve"> </w:t>
      </w:r>
      <w:r>
        <w:t>Донецкой</w:t>
      </w:r>
      <w:r>
        <w:rPr>
          <w:spacing w:val="60"/>
        </w:rPr>
        <w:t xml:space="preserve"> </w:t>
      </w:r>
      <w:r>
        <w:t>Народной</w:t>
      </w:r>
      <w:r>
        <w:rPr>
          <w:spacing w:val="64"/>
        </w:rPr>
        <w:t xml:space="preserve"> </w:t>
      </w:r>
      <w:r>
        <w:t>Республики,</w:t>
      </w:r>
      <w:r>
        <w:rPr>
          <w:spacing w:val="62"/>
        </w:rPr>
        <w:t xml:space="preserve"> </w:t>
      </w:r>
      <w:r>
        <w:t>Луганской</w:t>
      </w:r>
      <w:r>
        <w:rPr>
          <w:spacing w:val="62"/>
        </w:rPr>
        <w:t xml:space="preserve"> </w:t>
      </w:r>
      <w:r>
        <w:t>Народной</w:t>
      </w:r>
    </w:p>
    <w:p w:rsidR="00AD1374" w:rsidRDefault="00AD1374" w:rsidP="00AD1374">
      <w:pPr>
        <w:spacing w:line="360" w:lineRule="auto"/>
        <w:jc w:val="both"/>
        <w:sectPr w:rsidR="00AD1374">
          <w:headerReference w:type="default" r:id="rId7"/>
          <w:footerReference w:type="default" r:id="rId8"/>
          <w:pgSz w:w="11900" w:h="16840"/>
          <w:pgMar w:top="980" w:right="260" w:bottom="480" w:left="940" w:header="732" w:footer="288" w:gutter="0"/>
          <w:cols w:space="720"/>
        </w:sectPr>
      </w:pPr>
    </w:p>
    <w:p w:rsidR="00AD1374" w:rsidRDefault="00AD1374" w:rsidP="00AD1374">
      <w:pPr>
        <w:pStyle w:val="a3"/>
        <w:spacing w:before="7"/>
        <w:rPr>
          <w:sz w:val="13"/>
        </w:rPr>
      </w:pPr>
    </w:p>
    <w:p w:rsidR="00AD1374" w:rsidRDefault="00AD1374" w:rsidP="00AD1374">
      <w:pPr>
        <w:pStyle w:val="a3"/>
        <w:spacing w:before="89" w:line="360" w:lineRule="auto"/>
        <w:ind w:left="192" w:right="304"/>
        <w:jc w:val="both"/>
      </w:pPr>
      <w:bookmarkStart w:id="1" w:name="25"/>
      <w:bookmarkEnd w:id="1"/>
      <w:r>
        <w:t>Республики,</w:t>
      </w:r>
      <w:r>
        <w:rPr>
          <w:spacing w:val="1"/>
        </w:rPr>
        <w:t xml:space="preserve"> </w:t>
      </w:r>
      <w:r>
        <w:t>Запорожской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Херсонской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(находившиеся)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(работников)</w:t>
      </w:r>
      <w:r>
        <w:rPr>
          <w:spacing w:val="-67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(выполнявших) служебные и иные аналогичные функции на указанных территориях</w:t>
      </w:r>
      <w:r>
        <w:rPr>
          <w:spacing w:val="-67"/>
        </w:rPr>
        <w:t xml:space="preserve"> </w:t>
      </w:r>
      <w:r>
        <w:t>предусматривается</w:t>
      </w:r>
      <w:r>
        <w:rPr>
          <w:spacing w:val="42"/>
        </w:rPr>
        <w:t xml:space="preserve"> </w:t>
      </w:r>
      <w:r>
        <w:t>право</w:t>
      </w:r>
      <w:r>
        <w:rPr>
          <w:spacing w:val="109"/>
        </w:rPr>
        <w:t xml:space="preserve"> </w:t>
      </w:r>
      <w:r>
        <w:t>на</w:t>
      </w:r>
      <w:r>
        <w:rPr>
          <w:spacing w:val="111"/>
        </w:rPr>
        <w:t xml:space="preserve"> </w:t>
      </w:r>
      <w:r>
        <w:t>прием</w:t>
      </w:r>
      <w:r>
        <w:rPr>
          <w:spacing w:val="108"/>
        </w:rPr>
        <w:t xml:space="preserve"> </w:t>
      </w:r>
      <w:r>
        <w:t>на</w:t>
      </w:r>
      <w:r>
        <w:rPr>
          <w:spacing w:val="111"/>
        </w:rPr>
        <w:t xml:space="preserve"> </w:t>
      </w:r>
      <w:r>
        <w:t>обучение</w:t>
      </w:r>
      <w:r>
        <w:rPr>
          <w:spacing w:val="112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программам</w:t>
      </w:r>
      <w:r>
        <w:rPr>
          <w:spacing w:val="111"/>
        </w:rPr>
        <w:t xml:space="preserve"> </w:t>
      </w:r>
      <w:r>
        <w:t>бакалавриата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специалитета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   бюджетов   субъектов   Российской   Федерации   и   местных   бюджетов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отдельной квоты.</w:t>
      </w:r>
    </w:p>
    <w:p w:rsidR="00AD1374" w:rsidRDefault="00AD1374" w:rsidP="00AD1374">
      <w:pPr>
        <w:pStyle w:val="a3"/>
        <w:spacing w:line="360" w:lineRule="auto"/>
        <w:ind w:left="192" w:right="303" w:firstLine="768"/>
        <w:jc w:val="both"/>
      </w:pPr>
      <w:r>
        <w:t>Часть</w:t>
      </w:r>
      <w:r>
        <w:rPr>
          <w:spacing w:val="70"/>
        </w:rPr>
        <w:t xml:space="preserve"> </w:t>
      </w:r>
      <w:r>
        <w:t>5.1   статьи</w:t>
      </w:r>
      <w:r>
        <w:rPr>
          <w:spacing w:val="70"/>
        </w:rPr>
        <w:t xml:space="preserve"> </w:t>
      </w:r>
      <w:r>
        <w:t>71</w:t>
      </w:r>
      <w:r>
        <w:rPr>
          <w:spacing w:val="70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закона   устанавливает   гарантии</w:t>
      </w:r>
      <w:r>
        <w:rPr>
          <w:spacing w:val="70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прием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обучение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программам</w:t>
      </w:r>
      <w:r>
        <w:rPr>
          <w:spacing w:val="65"/>
        </w:rPr>
        <w:t xml:space="preserve"> </w:t>
      </w:r>
      <w:r>
        <w:t>бакалавриата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программам</w:t>
      </w:r>
      <w:r>
        <w:rPr>
          <w:spacing w:val="65"/>
        </w:rPr>
        <w:t xml:space="preserve"> </w:t>
      </w:r>
      <w:r>
        <w:t>специалитета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осуществляется без проведения вступительных испытаний в отношении лиц, детей</w:t>
      </w:r>
      <w:r>
        <w:rPr>
          <w:spacing w:val="1"/>
        </w:rPr>
        <w:t xml:space="preserve"> </w:t>
      </w:r>
      <w:r>
        <w:t>лиц,</w:t>
      </w:r>
      <w:r>
        <w:rPr>
          <w:spacing w:val="71"/>
        </w:rPr>
        <w:t xml:space="preserve"> </w:t>
      </w:r>
      <w:r>
        <w:t>указанных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пунктах</w:t>
      </w:r>
      <w:r>
        <w:rPr>
          <w:spacing w:val="71"/>
        </w:rPr>
        <w:t xml:space="preserve"> </w:t>
      </w:r>
      <w:r>
        <w:t>2</w:t>
      </w:r>
      <w:r>
        <w:rPr>
          <w:spacing w:val="71"/>
        </w:rPr>
        <w:t xml:space="preserve"> </w:t>
      </w:r>
      <w:r>
        <w:t>–   4   части   5.1   статьи</w:t>
      </w:r>
      <w:r>
        <w:rPr>
          <w:spacing w:val="70"/>
        </w:rPr>
        <w:t xml:space="preserve"> </w:t>
      </w:r>
      <w:r>
        <w:t>71   Федерального   закона</w:t>
      </w:r>
      <w:r>
        <w:rPr>
          <w:spacing w:val="-68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образовании,</w:t>
      </w:r>
      <w:r>
        <w:rPr>
          <w:spacing w:val="12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военнослужащих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сотрудников,</w:t>
      </w:r>
      <w:r>
        <w:rPr>
          <w:spacing w:val="11"/>
        </w:rPr>
        <w:t xml:space="preserve"> </w:t>
      </w:r>
      <w:r>
        <w:t>указанных</w:t>
      </w:r>
      <w:r>
        <w:rPr>
          <w:spacing w:val="14"/>
        </w:rPr>
        <w:t xml:space="preserve"> </w:t>
      </w:r>
      <w:r>
        <w:t>в</w:t>
      </w:r>
      <w:r>
        <w:rPr>
          <w:spacing w:val="22"/>
        </w:rPr>
        <w:t xml:space="preserve"> </w:t>
      </w:r>
      <w:hyperlink r:id="rId9">
        <w:r>
          <w:t>пункте</w:t>
        </w:r>
        <w:r>
          <w:rPr>
            <w:spacing w:val="13"/>
          </w:rPr>
          <w:t xml:space="preserve"> </w:t>
        </w:r>
        <w:r>
          <w:t>6</w:t>
        </w:r>
        <w:r>
          <w:rPr>
            <w:spacing w:val="14"/>
          </w:rPr>
          <w:t xml:space="preserve"> </w:t>
        </w:r>
        <w:r>
          <w:t>части</w:t>
        </w:r>
      </w:hyperlink>
    </w:p>
    <w:p w:rsidR="00AD1374" w:rsidRDefault="00AD1374" w:rsidP="00AD1374">
      <w:pPr>
        <w:pStyle w:val="a3"/>
        <w:spacing w:line="360" w:lineRule="auto"/>
        <w:ind w:left="192" w:right="310"/>
        <w:jc w:val="both"/>
      </w:pPr>
      <w:hyperlink r:id="rId10">
        <w:r>
          <w:t>5.1</w:t>
        </w:r>
      </w:hyperlink>
      <w:r>
        <w:t xml:space="preserve"> статьи 71 Закона об образовании, погибших или получивших увечье (ранение,</w:t>
      </w:r>
      <w:r>
        <w:rPr>
          <w:spacing w:val="1"/>
        </w:rPr>
        <w:t xml:space="preserve"> </w:t>
      </w:r>
      <w:r>
        <w:t>травму, контузию) либо заболевание при исполнении обязанностей военной службы</w:t>
      </w:r>
      <w:r>
        <w:rPr>
          <w:spacing w:val="-67"/>
        </w:rPr>
        <w:t xml:space="preserve"> </w:t>
      </w:r>
      <w:r>
        <w:t>(служебных обязанностей)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военной операции.</w:t>
      </w:r>
    </w:p>
    <w:p w:rsidR="00AD1374" w:rsidRDefault="00AD1374" w:rsidP="00AD1374">
      <w:pPr>
        <w:pStyle w:val="Heading1"/>
        <w:numPr>
          <w:ilvl w:val="1"/>
          <w:numId w:val="1"/>
        </w:numPr>
        <w:tabs>
          <w:tab w:val="left" w:pos="1632"/>
        </w:tabs>
        <w:spacing w:before="1"/>
        <w:ind w:left="1631"/>
        <w:jc w:val="both"/>
      </w:pPr>
      <w:r>
        <w:t xml:space="preserve">Федеральный  </w:t>
      </w:r>
      <w:r>
        <w:rPr>
          <w:spacing w:val="64"/>
        </w:rPr>
        <w:t xml:space="preserve"> </w:t>
      </w:r>
      <w:r>
        <w:t xml:space="preserve">закон   </w:t>
      </w:r>
      <w:r>
        <w:rPr>
          <w:spacing w:val="62"/>
        </w:rPr>
        <w:t xml:space="preserve"> </w:t>
      </w:r>
      <w:r>
        <w:t xml:space="preserve">от   </w:t>
      </w:r>
      <w:r>
        <w:rPr>
          <w:spacing w:val="65"/>
        </w:rPr>
        <w:t xml:space="preserve"> </w:t>
      </w:r>
      <w:r>
        <w:t xml:space="preserve">21   </w:t>
      </w:r>
      <w:r>
        <w:rPr>
          <w:spacing w:val="65"/>
        </w:rPr>
        <w:t xml:space="preserve"> </w:t>
      </w:r>
      <w:r>
        <w:t xml:space="preserve">декабря   </w:t>
      </w:r>
      <w:r>
        <w:rPr>
          <w:spacing w:val="60"/>
        </w:rPr>
        <w:t xml:space="preserve"> </w:t>
      </w:r>
      <w:r>
        <w:t xml:space="preserve">1996   </w:t>
      </w:r>
      <w:r>
        <w:rPr>
          <w:spacing w:val="65"/>
        </w:rPr>
        <w:t xml:space="preserve"> </w:t>
      </w:r>
      <w:r>
        <w:t xml:space="preserve">г.   </w:t>
      </w:r>
      <w:r>
        <w:rPr>
          <w:spacing w:val="60"/>
        </w:rPr>
        <w:t xml:space="preserve"> </w:t>
      </w:r>
      <w:r>
        <w:t xml:space="preserve">№   </w:t>
      </w:r>
      <w:r>
        <w:rPr>
          <w:spacing w:val="65"/>
        </w:rPr>
        <w:t xml:space="preserve"> </w:t>
      </w:r>
      <w:r>
        <w:t>159-ФЗ</w:t>
      </w:r>
    </w:p>
    <w:p w:rsidR="00AD1374" w:rsidRDefault="00AD1374" w:rsidP="00AD1374">
      <w:pPr>
        <w:spacing w:before="160" w:line="360" w:lineRule="auto"/>
        <w:ind w:left="192" w:right="303"/>
        <w:jc w:val="both"/>
        <w:rPr>
          <w:b/>
          <w:sz w:val="28"/>
        </w:rPr>
      </w:pPr>
      <w:r>
        <w:rPr>
          <w:b/>
          <w:sz w:val="28"/>
        </w:rPr>
        <w:t xml:space="preserve">«О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дополнительных    гарантиях    по    социальной    поддержке    детей-сирот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оставшихся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 попечения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родителей»</w:t>
      </w:r>
    </w:p>
    <w:p w:rsidR="00AD1374" w:rsidRDefault="00AD1374" w:rsidP="00AD1374">
      <w:pPr>
        <w:pStyle w:val="a3"/>
        <w:spacing w:line="360" w:lineRule="auto"/>
        <w:ind w:left="192" w:right="303" w:firstLine="768"/>
        <w:jc w:val="both"/>
      </w:pPr>
      <w:r>
        <w:t xml:space="preserve">Пункт   </w:t>
      </w:r>
      <w:r>
        <w:rPr>
          <w:spacing w:val="49"/>
        </w:rPr>
        <w:t xml:space="preserve"> </w:t>
      </w:r>
      <w:r>
        <w:t xml:space="preserve">9.1   </w:t>
      </w:r>
      <w:r>
        <w:rPr>
          <w:spacing w:val="48"/>
        </w:rPr>
        <w:t xml:space="preserve"> </w:t>
      </w:r>
      <w:r>
        <w:t xml:space="preserve">статьи   </w:t>
      </w:r>
      <w:r>
        <w:rPr>
          <w:spacing w:val="50"/>
        </w:rPr>
        <w:t xml:space="preserve"> </w:t>
      </w:r>
      <w:r>
        <w:t xml:space="preserve">8    </w:t>
      </w:r>
      <w:r>
        <w:rPr>
          <w:spacing w:val="47"/>
        </w:rPr>
        <w:t xml:space="preserve"> </w:t>
      </w:r>
      <w:r>
        <w:t xml:space="preserve">предусматривает    </w:t>
      </w:r>
      <w:r>
        <w:rPr>
          <w:spacing w:val="46"/>
        </w:rPr>
        <w:t xml:space="preserve"> </w:t>
      </w:r>
      <w:r>
        <w:t xml:space="preserve">преимущественное    </w:t>
      </w:r>
      <w:r>
        <w:rPr>
          <w:spacing w:val="46"/>
        </w:rPr>
        <w:t xml:space="preserve"> </w:t>
      </w:r>
      <w:r>
        <w:t>право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жилыми</w:t>
      </w:r>
      <w:r>
        <w:rPr>
          <w:spacing w:val="1"/>
        </w:rPr>
        <w:t xml:space="preserve"> </w:t>
      </w:r>
      <w:r>
        <w:t>помещениями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 без попечения родителей, принимавших участие в СВО на территориях</w:t>
      </w:r>
      <w:r>
        <w:rPr>
          <w:spacing w:val="1"/>
        </w:rPr>
        <w:t xml:space="preserve"> </w:t>
      </w:r>
      <w:r>
        <w:t>Украины,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Луганской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Запорожской</w:t>
      </w:r>
      <w:r>
        <w:rPr>
          <w:spacing w:val="-4"/>
        </w:rPr>
        <w:t xml:space="preserve"> </w:t>
      </w:r>
      <w:r>
        <w:t>области и Херсонской области.</w:t>
      </w:r>
    </w:p>
    <w:p w:rsidR="00AD1374" w:rsidRDefault="00AD1374" w:rsidP="00AD1374">
      <w:pPr>
        <w:pStyle w:val="Heading1"/>
        <w:numPr>
          <w:ilvl w:val="1"/>
          <w:numId w:val="1"/>
        </w:numPr>
        <w:tabs>
          <w:tab w:val="left" w:pos="1632"/>
        </w:tabs>
        <w:spacing w:line="360" w:lineRule="auto"/>
        <w:ind w:right="303" w:firstLine="708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мая1998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военнослужащих»</w:t>
      </w:r>
    </w:p>
    <w:p w:rsidR="00AD1374" w:rsidRDefault="00AD1374" w:rsidP="00AD1374">
      <w:pPr>
        <w:pStyle w:val="a3"/>
        <w:spacing w:line="360" w:lineRule="auto"/>
        <w:ind w:left="192" w:right="306" w:firstLine="768"/>
        <w:jc w:val="both"/>
      </w:pPr>
      <w:r>
        <w:t>Пункты 5 и 5.1 статьи 2 устанавливают статус члена семьи военнослужащего,</w:t>
      </w:r>
      <w:r>
        <w:rPr>
          <w:spacing w:val="1"/>
        </w:rPr>
        <w:t xml:space="preserve"> </w:t>
      </w:r>
      <w:r>
        <w:t>граждан,</w:t>
      </w:r>
      <w:r>
        <w:rPr>
          <w:spacing w:val="21"/>
        </w:rPr>
        <w:t xml:space="preserve"> </w:t>
      </w:r>
      <w:r>
        <w:t>уволенных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военной</w:t>
      </w:r>
      <w:r>
        <w:rPr>
          <w:spacing w:val="23"/>
        </w:rPr>
        <w:t xml:space="preserve"> </w:t>
      </w:r>
      <w:r>
        <w:t>службы,</w:t>
      </w:r>
      <w:r>
        <w:rPr>
          <w:spacing w:val="21"/>
        </w:rPr>
        <w:t xml:space="preserve"> </w:t>
      </w:r>
      <w:r>
        <w:t>граждан,</w:t>
      </w:r>
      <w:r>
        <w:rPr>
          <w:spacing w:val="18"/>
        </w:rPr>
        <w:t xml:space="preserve"> </w:t>
      </w:r>
      <w:r>
        <w:t>пребывающих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добровольческих</w:t>
      </w:r>
    </w:p>
    <w:p w:rsidR="00AD1374" w:rsidRDefault="00AD1374" w:rsidP="00AD1374">
      <w:pPr>
        <w:spacing w:line="360" w:lineRule="auto"/>
        <w:jc w:val="both"/>
        <w:sectPr w:rsidR="00AD1374">
          <w:headerReference w:type="default" r:id="rId11"/>
          <w:footerReference w:type="default" r:id="rId12"/>
          <w:pgSz w:w="11900" w:h="16840"/>
          <w:pgMar w:top="980" w:right="260" w:bottom="480" w:left="940" w:header="732" w:footer="288" w:gutter="0"/>
          <w:cols w:space="720"/>
        </w:sectPr>
      </w:pPr>
    </w:p>
    <w:p w:rsidR="00AD1374" w:rsidRDefault="00AD1374" w:rsidP="00AD1374">
      <w:pPr>
        <w:pStyle w:val="a3"/>
        <w:spacing w:before="7"/>
        <w:rPr>
          <w:sz w:val="13"/>
        </w:rPr>
      </w:pPr>
    </w:p>
    <w:p w:rsidR="00AD1374" w:rsidRDefault="00AD1374" w:rsidP="00AD1374">
      <w:pPr>
        <w:pStyle w:val="a3"/>
        <w:spacing w:before="89"/>
        <w:ind w:left="192"/>
        <w:jc w:val="both"/>
      </w:pPr>
      <w:bookmarkStart w:id="2" w:name="26"/>
      <w:bookmarkEnd w:id="2"/>
      <w:r>
        <w:t>формированиях,</w:t>
      </w:r>
      <w:r>
        <w:rPr>
          <w:spacing w:val="96"/>
        </w:rPr>
        <w:t xml:space="preserve"> </w:t>
      </w:r>
      <w:r>
        <w:t>предусмотренных</w:t>
      </w:r>
      <w:r>
        <w:rPr>
          <w:spacing w:val="101"/>
        </w:rPr>
        <w:t xml:space="preserve"> </w:t>
      </w:r>
      <w:r>
        <w:t>Федеральным</w:t>
      </w:r>
      <w:r>
        <w:rPr>
          <w:spacing w:val="107"/>
        </w:rPr>
        <w:t xml:space="preserve"> </w:t>
      </w:r>
      <w:hyperlink r:id="rId13">
        <w:r>
          <w:t>законом</w:t>
        </w:r>
      </w:hyperlink>
      <w:r>
        <w:rPr>
          <w:spacing w:val="101"/>
        </w:rPr>
        <w:t xml:space="preserve"> </w:t>
      </w:r>
      <w:r>
        <w:t>от</w:t>
      </w:r>
      <w:r>
        <w:rPr>
          <w:spacing w:val="97"/>
        </w:rPr>
        <w:t xml:space="preserve"> </w:t>
      </w:r>
      <w:r>
        <w:t>31</w:t>
      </w:r>
      <w:r>
        <w:rPr>
          <w:spacing w:val="101"/>
        </w:rPr>
        <w:t xml:space="preserve"> </w:t>
      </w:r>
      <w:r>
        <w:t>мая</w:t>
      </w:r>
      <w:r>
        <w:rPr>
          <w:spacing w:val="98"/>
        </w:rPr>
        <w:t xml:space="preserve"> </w:t>
      </w:r>
      <w:r>
        <w:t>1996</w:t>
      </w:r>
      <w:r>
        <w:rPr>
          <w:spacing w:val="99"/>
        </w:rPr>
        <w:t xml:space="preserve"> </w:t>
      </w:r>
      <w:r>
        <w:t>года</w:t>
      </w:r>
    </w:p>
    <w:p w:rsidR="00AD1374" w:rsidRDefault="00AD1374" w:rsidP="00AD1374">
      <w:pPr>
        <w:pStyle w:val="a3"/>
        <w:spacing w:before="160" w:line="360" w:lineRule="auto"/>
        <w:ind w:left="192" w:right="309"/>
        <w:jc w:val="both"/>
      </w:pPr>
      <w:r>
        <w:t>№</w:t>
      </w:r>
      <w:r>
        <w:rPr>
          <w:spacing w:val="1"/>
        </w:rPr>
        <w:t xml:space="preserve"> </w:t>
      </w:r>
      <w:r>
        <w:t>61-ФЗ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пребывающие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добровольческих</w:t>
      </w:r>
      <w:r>
        <w:rPr>
          <w:spacing w:val="1"/>
        </w:rPr>
        <w:t xml:space="preserve"> </w:t>
      </w:r>
      <w:r>
        <w:t>формированиях),в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детей: несовершеннолетние дети;</w:t>
      </w:r>
    </w:p>
    <w:p w:rsidR="00AD1374" w:rsidRDefault="00AD1374" w:rsidP="00AD1374">
      <w:pPr>
        <w:pStyle w:val="a3"/>
        <w:spacing w:line="360" w:lineRule="auto"/>
        <w:ind w:left="192" w:right="302"/>
        <w:jc w:val="both"/>
      </w:pPr>
      <w:r>
        <w:t>дети</w:t>
      </w:r>
      <w:r>
        <w:rPr>
          <w:spacing w:val="24"/>
        </w:rPr>
        <w:t xml:space="preserve"> </w:t>
      </w:r>
      <w:r>
        <w:t>старше</w:t>
      </w:r>
      <w:r>
        <w:rPr>
          <w:spacing w:val="23"/>
        </w:rPr>
        <w:t xml:space="preserve"> </w:t>
      </w:r>
      <w:r>
        <w:t>18</w:t>
      </w:r>
      <w:r>
        <w:rPr>
          <w:spacing w:val="24"/>
        </w:rPr>
        <w:t xml:space="preserve"> </w:t>
      </w:r>
      <w:r>
        <w:t>лет,</w:t>
      </w:r>
      <w:r>
        <w:rPr>
          <w:spacing w:val="22"/>
        </w:rPr>
        <w:t xml:space="preserve"> </w:t>
      </w:r>
      <w:r>
        <w:t>ставшие</w:t>
      </w:r>
      <w:r>
        <w:rPr>
          <w:spacing w:val="25"/>
        </w:rPr>
        <w:t xml:space="preserve"> </w:t>
      </w:r>
      <w:r>
        <w:t>инвалидами</w:t>
      </w:r>
      <w:r>
        <w:rPr>
          <w:spacing w:val="24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достижения</w:t>
      </w:r>
      <w:r>
        <w:rPr>
          <w:spacing w:val="24"/>
        </w:rPr>
        <w:t xml:space="preserve"> </w:t>
      </w:r>
      <w:r>
        <w:t>ими</w:t>
      </w:r>
      <w:r>
        <w:rPr>
          <w:spacing w:val="24"/>
        </w:rPr>
        <w:t xml:space="preserve"> </w:t>
      </w:r>
      <w:r>
        <w:t>возраста</w:t>
      </w:r>
      <w:r>
        <w:rPr>
          <w:spacing w:val="24"/>
        </w:rPr>
        <w:t xml:space="preserve"> </w:t>
      </w:r>
      <w:r>
        <w:t>18</w:t>
      </w:r>
      <w:r>
        <w:rPr>
          <w:spacing w:val="24"/>
        </w:rPr>
        <w:t xml:space="preserve"> </w:t>
      </w:r>
      <w:r>
        <w:t>лет;</w:t>
      </w:r>
      <w:r>
        <w:rPr>
          <w:spacing w:val="24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в возрасте до 23 лет, обучающиеся в образовательных организациях по очной форме</w:t>
      </w:r>
      <w:r>
        <w:rPr>
          <w:spacing w:val="-67"/>
        </w:rPr>
        <w:t xml:space="preserve"> </w:t>
      </w:r>
      <w:r>
        <w:t>обучения.</w:t>
      </w:r>
    </w:p>
    <w:p w:rsidR="00AD1374" w:rsidRDefault="00AD1374" w:rsidP="00AD1374">
      <w:pPr>
        <w:pStyle w:val="a3"/>
        <w:spacing w:line="360" w:lineRule="auto"/>
        <w:ind w:left="334" w:right="303" w:firstLine="424"/>
        <w:jc w:val="both"/>
      </w:pPr>
      <w:r>
        <w:t>Пунктом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пребывающих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добровольческих</w:t>
      </w:r>
      <w:r>
        <w:rPr>
          <w:spacing w:val="1"/>
        </w:rPr>
        <w:t xml:space="preserve"> </w:t>
      </w:r>
      <w:r>
        <w:t>формированиях,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усыновленным</w:t>
      </w:r>
      <w:r>
        <w:rPr>
          <w:spacing w:val="1"/>
        </w:rPr>
        <w:t xml:space="preserve"> </w:t>
      </w:r>
      <w:r>
        <w:t>(удочеренным)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включая приемную семью либо в случаях, предусмотренных законами субъектов</w:t>
      </w:r>
      <w:r>
        <w:rPr>
          <w:spacing w:val="1"/>
        </w:rPr>
        <w:t xml:space="preserve"> </w:t>
      </w:r>
      <w:r>
        <w:t>Российской    Федерации,    патронатную    семью,    установлено    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места в</w:t>
      </w:r>
      <w:r>
        <w:rPr>
          <w:spacing w:val="-3"/>
        </w:rPr>
        <w:t xml:space="preserve"> </w:t>
      </w:r>
      <w:r>
        <w:t>летних</w:t>
      </w:r>
      <w:r>
        <w:rPr>
          <w:spacing w:val="-3"/>
        </w:rPr>
        <w:t xml:space="preserve"> </w:t>
      </w:r>
      <w:r>
        <w:t>оздоровительных лагерях.</w:t>
      </w:r>
    </w:p>
    <w:p w:rsidR="00AD1374" w:rsidRDefault="00AD1374" w:rsidP="00AD1374">
      <w:pPr>
        <w:pStyle w:val="Heading1"/>
        <w:numPr>
          <w:ilvl w:val="1"/>
          <w:numId w:val="1"/>
        </w:numPr>
        <w:tabs>
          <w:tab w:val="left" w:pos="1632"/>
        </w:tabs>
        <w:spacing w:before="2" w:line="360" w:lineRule="auto"/>
        <w:ind w:right="304" w:firstLine="708"/>
        <w:jc w:val="both"/>
      </w:pPr>
      <w:r>
        <w:t>Федеральный закон от 19 мая 1995 г. № 81-ФЗ «О государственных</w:t>
      </w:r>
      <w:r>
        <w:rPr>
          <w:spacing w:val="1"/>
        </w:rPr>
        <w:t xml:space="preserve"> </w:t>
      </w:r>
      <w:r>
        <w:t>пособиях</w:t>
      </w:r>
      <w:r>
        <w:rPr>
          <w:spacing w:val="-1"/>
        </w:rPr>
        <w:t xml:space="preserve"> </w:t>
      </w:r>
      <w:r>
        <w:t>гражданам, имеющим детей»</w:t>
      </w:r>
    </w:p>
    <w:p w:rsidR="00AD1374" w:rsidRDefault="00AD1374" w:rsidP="00AD1374">
      <w:pPr>
        <w:pStyle w:val="a3"/>
        <w:spacing w:line="360" w:lineRule="auto"/>
        <w:ind w:left="192" w:right="303" w:firstLine="626"/>
        <w:jc w:val="both"/>
      </w:pPr>
      <w:r>
        <w:t>Статья</w:t>
      </w:r>
      <w:r>
        <w:rPr>
          <w:spacing w:val="1"/>
        </w:rPr>
        <w:t xml:space="preserve"> </w:t>
      </w:r>
      <w:r>
        <w:t>12.5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ежемесячное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 xml:space="preserve">военнослужащего,  </w:t>
      </w:r>
      <w:r>
        <w:rPr>
          <w:spacing w:val="1"/>
        </w:rPr>
        <w:t xml:space="preserve"> </w:t>
      </w:r>
      <w:r>
        <w:t xml:space="preserve">проходящего  </w:t>
      </w:r>
      <w:r>
        <w:rPr>
          <w:spacing w:val="1"/>
        </w:rPr>
        <w:t xml:space="preserve"> </w:t>
      </w:r>
      <w:r>
        <w:t xml:space="preserve">военную  </w:t>
      </w:r>
      <w:r>
        <w:rPr>
          <w:spacing w:val="1"/>
        </w:rPr>
        <w:t xml:space="preserve"> </w:t>
      </w:r>
      <w:r>
        <w:t>службу    по    призыву,    независимо</w:t>
      </w:r>
      <w:r>
        <w:rPr>
          <w:spacing w:val="-67"/>
        </w:rPr>
        <w:t xml:space="preserve"> </w:t>
      </w:r>
      <w:r>
        <w:t>от наличия права на иные виды государственных пособий гражданам, имеющим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D1374" w:rsidRDefault="00AD1374" w:rsidP="00AD1374">
      <w:pPr>
        <w:pStyle w:val="Heading1"/>
        <w:numPr>
          <w:ilvl w:val="1"/>
          <w:numId w:val="1"/>
        </w:numPr>
        <w:tabs>
          <w:tab w:val="left" w:pos="1632"/>
        </w:tabs>
        <w:spacing w:line="360" w:lineRule="auto"/>
        <w:ind w:right="304" w:firstLine="708"/>
        <w:jc w:val="both"/>
      </w:pPr>
      <w:r>
        <w:t>Указ Президента РФ от 09 мая 2022 г. № 268 «О дополнительных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федеральных государственных</w:t>
      </w:r>
      <w:r>
        <w:rPr>
          <w:spacing w:val="1"/>
        </w:rPr>
        <w:t xml:space="preserve"> </w:t>
      </w:r>
      <w:r>
        <w:t>органов»</w:t>
      </w:r>
    </w:p>
    <w:p w:rsidR="00AD1374" w:rsidRDefault="00AD1374" w:rsidP="00AD1374">
      <w:pPr>
        <w:pStyle w:val="a3"/>
        <w:spacing w:line="360" w:lineRule="auto"/>
        <w:ind w:left="192" w:right="304" w:firstLine="566"/>
        <w:jc w:val="both"/>
      </w:pPr>
      <w:r>
        <w:t>Пункт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федеральные</w:t>
      </w:r>
      <w:r>
        <w:rPr>
          <w:spacing w:val="8"/>
        </w:rPr>
        <w:t xml:space="preserve"> </w:t>
      </w:r>
      <w:r>
        <w:t>общеобразовательные</w:t>
      </w:r>
      <w:r>
        <w:rPr>
          <w:spacing w:val="8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специальными</w:t>
      </w:r>
      <w:r>
        <w:rPr>
          <w:spacing w:val="8"/>
        </w:rPr>
        <w:t xml:space="preserve"> </w:t>
      </w:r>
      <w:r>
        <w:t>наименованиями</w:t>
      </w:r>
    </w:p>
    <w:p w:rsidR="00AD1374" w:rsidRDefault="00AD1374" w:rsidP="00AD1374">
      <w:pPr>
        <w:pStyle w:val="a3"/>
        <w:ind w:left="192"/>
        <w:jc w:val="both"/>
      </w:pPr>
      <w:r>
        <w:t xml:space="preserve">«президентское    </w:t>
      </w:r>
      <w:r>
        <w:rPr>
          <w:spacing w:val="49"/>
        </w:rPr>
        <w:t xml:space="preserve"> </w:t>
      </w:r>
      <w:r>
        <w:t xml:space="preserve">кадетское    </w:t>
      </w:r>
      <w:r>
        <w:rPr>
          <w:spacing w:val="50"/>
        </w:rPr>
        <w:t xml:space="preserve"> </w:t>
      </w:r>
      <w:r>
        <w:t xml:space="preserve">училище»,    </w:t>
      </w:r>
      <w:r>
        <w:rPr>
          <w:spacing w:val="50"/>
        </w:rPr>
        <w:t xml:space="preserve"> </w:t>
      </w:r>
      <w:r>
        <w:t xml:space="preserve">«суворовское    </w:t>
      </w:r>
      <w:r>
        <w:rPr>
          <w:spacing w:val="50"/>
        </w:rPr>
        <w:t xml:space="preserve"> </w:t>
      </w:r>
      <w:r>
        <w:t xml:space="preserve">военное    </w:t>
      </w:r>
      <w:r>
        <w:rPr>
          <w:spacing w:val="51"/>
        </w:rPr>
        <w:t xml:space="preserve"> </w:t>
      </w:r>
      <w:r>
        <w:t>училище»,</w:t>
      </w:r>
    </w:p>
    <w:p w:rsidR="00AD1374" w:rsidRDefault="00AD1374" w:rsidP="00AD1374">
      <w:pPr>
        <w:pStyle w:val="a3"/>
        <w:spacing w:before="153" w:line="360" w:lineRule="auto"/>
        <w:ind w:left="192" w:right="307"/>
        <w:jc w:val="both"/>
      </w:pPr>
      <w:r>
        <w:t>«нахимовское военно-морское училище», «кадетский (морской кадетский) военный</w:t>
      </w:r>
      <w:r>
        <w:rPr>
          <w:spacing w:val="1"/>
        </w:rPr>
        <w:t xml:space="preserve"> </w:t>
      </w:r>
      <w:r>
        <w:t>корпус»,</w:t>
      </w:r>
      <w:r>
        <w:rPr>
          <w:spacing w:val="119"/>
        </w:rPr>
        <w:t xml:space="preserve"> </w:t>
      </w:r>
      <w:r>
        <w:t>«кадетский</w:t>
      </w:r>
      <w:r>
        <w:rPr>
          <w:spacing w:val="121"/>
        </w:rPr>
        <w:t xml:space="preserve"> </w:t>
      </w:r>
      <w:r>
        <w:t>корпус»,</w:t>
      </w:r>
      <w:r>
        <w:rPr>
          <w:spacing w:val="119"/>
        </w:rPr>
        <w:t xml:space="preserve"> </w:t>
      </w:r>
      <w:r>
        <w:t>«казачий</w:t>
      </w:r>
      <w:r>
        <w:rPr>
          <w:spacing w:val="121"/>
        </w:rPr>
        <w:t xml:space="preserve"> </w:t>
      </w:r>
      <w:r>
        <w:t>кадетский</w:t>
      </w:r>
      <w:r>
        <w:rPr>
          <w:spacing w:val="121"/>
        </w:rPr>
        <w:t xml:space="preserve"> </w:t>
      </w:r>
      <w:r>
        <w:t>корпус»,</w:t>
      </w:r>
      <w:r>
        <w:rPr>
          <w:spacing w:val="119"/>
        </w:rPr>
        <w:t xml:space="preserve"> </w:t>
      </w:r>
      <w:r>
        <w:t>обеспечить</w:t>
      </w:r>
      <w:r>
        <w:rPr>
          <w:spacing w:val="117"/>
        </w:rPr>
        <w:t xml:space="preserve"> </w:t>
      </w:r>
      <w:r>
        <w:t>прием</w:t>
      </w:r>
    </w:p>
    <w:p w:rsidR="00AD1374" w:rsidRDefault="00AD1374" w:rsidP="00AD1374">
      <w:pPr>
        <w:spacing w:line="360" w:lineRule="auto"/>
        <w:jc w:val="both"/>
        <w:sectPr w:rsidR="00AD1374">
          <w:headerReference w:type="default" r:id="rId14"/>
          <w:footerReference w:type="default" r:id="rId15"/>
          <w:pgSz w:w="11900" w:h="16840"/>
          <w:pgMar w:top="980" w:right="260" w:bottom="480" w:left="940" w:header="732" w:footer="288" w:gutter="0"/>
          <w:cols w:space="720"/>
        </w:sectPr>
      </w:pPr>
    </w:p>
    <w:p w:rsidR="00AD1374" w:rsidRDefault="00AD1374" w:rsidP="00AD1374">
      <w:pPr>
        <w:pStyle w:val="a3"/>
        <w:spacing w:before="7"/>
        <w:rPr>
          <w:sz w:val="13"/>
        </w:rPr>
      </w:pPr>
    </w:p>
    <w:p w:rsidR="00AD1374" w:rsidRDefault="00AD1374" w:rsidP="00AD1374">
      <w:pPr>
        <w:pStyle w:val="a3"/>
        <w:spacing w:before="89" w:line="360" w:lineRule="auto"/>
        <w:ind w:left="192" w:right="302"/>
        <w:jc w:val="both"/>
      </w:pPr>
      <w:bookmarkStart w:id="3" w:name="27"/>
      <w:bookmarkEnd w:id="3"/>
      <w:r>
        <w:t>в такие организации детей военнослужащих и сотрудников, погибших (умерших),</w:t>
      </w:r>
      <w:r>
        <w:rPr>
          <w:spacing w:val="1"/>
        </w:rPr>
        <w:t xml:space="preserve"> </w:t>
      </w:r>
      <w:r>
        <w:t xml:space="preserve">получивших    </w:t>
      </w:r>
      <w:r>
        <w:rPr>
          <w:spacing w:val="1"/>
        </w:rPr>
        <w:t xml:space="preserve"> </w:t>
      </w:r>
      <w:r>
        <w:t xml:space="preserve">увечье    </w:t>
      </w:r>
      <w:r>
        <w:rPr>
          <w:spacing w:val="1"/>
        </w:rPr>
        <w:t xml:space="preserve"> </w:t>
      </w:r>
      <w:r>
        <w:t xml:space="preserve">(ранение,    </w:t>
      </w:r>
      <w:r>
        <w:rPr>
          <w:spacing w:val="1"/>
        </w:rPr>
        <w:t xml:space="preserve"> </w:t>
      </w:r>
      <w:r>
        <w:t>травму,      контузию)      или      заболевание,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вступительных</w:t>
      </w:r>
      <w:r>
        <w:rPr>
          <w:spacing w:val="-3"/>
        </w:rPr>
        <w:t xml:space="preserve"> </w:t>
      </w:r>
      <w:r>
        <w:t>испытаний.</w:t>
      </w:r>
    </w:p>
    <w:p w:rsidR="00AD1374" w:rsidRDefault="00AD1374" w:rsidP="00AD1374">
      <w:pPr>
        <w:pStyle w:val="Heading1"/>
        <w:numPr>
          <w:ilvl w:val="1"/>
          <w:numId w:val="1"/>
        </w:numPr>
        <w:tabs>
          <w:tab w:val="left" w:pos="1632"/>
        </w:tabs>
        <w:spacing w:before="3"/>
        <w:ind w:left="1631"/>
        <w:jc w:val="both"/>
      </w:pPr>
      <w:r>
        <w:t>Постановление</w:t>
      </w:r>
      <w:r>
        <w:rPr>
          <w:spacing w:val="77"/>
        </w:rPr>
        <w:t xml:space="preserve"> </w:t>
      </w:r>
      <w:r>
        <w:t xml:space="preserve">Правительства  </w:t>
      </w:r>
      <w:r>
        <w:rPr>
          <w:spacing w:val="5"/>
        </w:rPr>
        <w:t xml:space="preserve"> </w:t>
      </w:r>
      <w:r>
        <w:t xml:space="preserve">РФ  </w:t>
      </w:r>
      <w:r>
        <w:rPr>
          <w:spacing w:val="4"/>
        </w:rPr>
        <w:t xml:space="preserve"> </w:t>
      </w:r>
      <w:r>
        <w:t xml:space="preserve">от  </w:t>
      </w:r>
      <w:r>
        <w:rPr>
          <w:spacing w:val="4"/>
        </w:rPr>
        <w:t xml:space="preserve"> </w:t>
      </w:r>
      <w:r>
        <w:t xml:space="preserve">27  </w:t>
      </w:r>
      <w:r>
        <w:rPr>
          <w:spacing w:val="9"/>
        </w:rPr>
        <w:t xml:space="preserve"> </w:t>
      </w:r>
      <w:r>
        <w:t xml:space="preserve">мая  </w:t>
      </w:r>
      <w:r>
        <w:rPr>
          <w:spacing w:val="3"/>
        </w:rPr>
        <w:t xml:space="preserve"> </w:t>
      </w:r>
      <w:r>
        <w:t xml:space="preserve">2021  </w:t>
      </w:r>
      <w:r>
        <w:rPr>
          <w:spacing w:val="8"/>
        </w:rPr>
        <w:t xml:space="preserve"> </w:t>
      </w:r>
      <w:r>
        <w:t xml:space="preserve">г.  </w:t>
      </w:r>
      <w:r>
        <w:rPr>
          <w:spacing w:val="5"/>
        </w:rPr>
        <w:t xml:space="preserve"> </w:t>
      </w:r>
      <w:r>
        <w:t xml:space="preserve">№  </w:t>
      </w:r>
      <w:r>
        <w:rPr>
          <w:spacing w:val="6"/>
        </w:rPr>
        <w:t xml:space="preserve"> </w:t>
      </w:r>
      <w:r>
        <w:t>800</w:t>
      </w:r>
    </w:p>
    <w:p w:rsidR="00AD1374" w:rsidRDefault="00AD1374" w:rsidP="00AD1374">
      <w:pPr>
        <w:spacing w:before="162" w:line="360" w:lineRule="auto"/>
        <w:ind w:left="192" w:right="304"/>
        <w:jc w:val="both"/>
        <w:rPr>
          <w:b/>
          <w:sz w:val="28"/>
        </w:rPr>
      </w:pPr>
      <w:r>
        <w:rPr>
          <w:b/>
          <w:sz w:val="28"/>
        </w:rPr>
        <w:t>«О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02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0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02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10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категорий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(вместе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«Положением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мероприятий          по          организации          профессионального          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категорий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года»)</w:t>
      </w:r>
    </w:p>
    <w:p w:rsidR="00AD1374" w:rsidRDefault="00AD1374" w:rsidP="00AD1374">
      <w:pPr>
        <w:pStyle w:val="a3"/>
        <w:spacing w:line="360" w:lineRule="auto"/>
        <w:ind w:left="192" w:right="303" w:firstLine="708"/>
        <w:jc w:val="both"/>
      </w:pPr>
      <w:r>
        <w:t>Пунктами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профессионального обучения и дополнительного профессионального образования</w:t>
      </w:r>
      <w:r>
        <w:rPr>
          <w:spacing w:val="1"/>
        </w:rPr>
        <w:t xml:space="preserve"> </w:t>
      </w:r>
      <w:r>
        <w:t xml:space="preserve">отдельных      </w:t>
      </w:r>
      <w:r>
        <w:rPr>
          <w:spacing w:val="1"/>
        </w:rPr>
        <w:t xml:space="preserve"> </w:t>
      </w:r>
      <w:r>
        <w:t xml:space="preserve">категорий      </w:t>
      </w:r>
      <w:r>
        <w:rPr>
          <w:spacing w:val="1"/>
        </w:rPr>
        <w:t xml:space="preserve"> </w:t>
      </w:r>
      <w:r>
        <w:t>граждан        на        период        до        2024        года,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принимавших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(содействовавших выполнению задач) в СВО на территориях Донецкой 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Луганской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Украины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24</w:t>
      </w:r>
      <w:r>
        <w:rPr>
          <w:spacing w:val="70"/>
        </w:rPr>
        <w:t xml:space="preserve"> </w:t>
      </w:r>
      <w:r>
        <w:t>февраля</w:t>
      </w:r>
      <w:r>
        <w:rPr>
          <w:spacing w:val="70"/>
        </w:rPr>
        <w:t xml:space="preserve"> </w:t>
      </w:r>
      <w:r>
        <w:t>2022</w:t>
      </w:r>
      <w:r>
        <w:rPr>
          <w:spacing w:val="70"/>
        </w:rPr>
        <w:t xml:space="preserve"> </w:t>
      </w:r>
      <w:r>
        <w:t>г.,</w:t>
      </w:r>
      <w:r>
        <w:rPr>
          <w:spacing w:val="-67"/>
        </w:rPr>
        <w:t xml:space="preserve"> </w:t>
      </w:r>
      <w:r>
        <w:t>на территориях Запорожской области и Херсонской области с 30 сентября 2022 г.,</w:t>
      </w:r>
      <w:r>
        <w:rPr>
          <w:spacing w:val="1"/>
        </w:rPr>
        <w:t xml:space="preserve"> </w:t>
      </w:r>
      <w:r>
        <w:t>уволенных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военной</w:t>
      </w:r>
      <w:r>
        <w:rPr>
          <w:spacing w:val="19"/>
        </w:rPr>
        <w:t xml:space="preserve"> </w:t>
      </w:r>
      <w:r>
        <w:t>службы</w:t>
      </w:r>
      <w:r>
        <w:rPr>
          <w:spacing w:val="20"/>
        </w:rPr>
        <w:t xml:space="preserve"> </w:t>
      </w:r>
      <w:r>
        <w:t>(службы,</w:t>
      </w:r>
      <w:r>
        <w:rPr>
          <w:spacing w:val="16"/>
        </w:rPr>
        <w:t xml:space="preserve"> </w:t>
      </w:r>
      <w:r>
        <w:t>работы);</w:t>
      </w:r>
      <w:r>
        <w:rPr>
          <w:spacing w:val="21"/>
        </w:rPr>
        <w:t xml:space="preserve"> </w:t>
      </w:r>
      <w:r>
        <w:t>лиц,</w:t>
      </w:r>
      <w:r>
        <w:rPr>
          <w:spacing w:val="18"/>
        </w:rPr>
        <w:t xml:space="preserve"> </w:t>
      </w:r>
      <w:r>
        <w:t>принимавших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решениями органов публичной власти Донецкой Народной Республики, Луганской</w:t>
      </w:r>
      <w:r>
        <w:rPr>
          <w:spacing w:val="-67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67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милиции</w:t>
      </w:r>
      <w:r>
        <w:rPr>
          <w:spacing w:val="1"/>
        </w:rPr>
        <w:t xml:space="preserve"> </w:t>
      </w:r>
      <w:r>
        <w:t>Луганской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59"/>
        </w:rPr>
        <w:t xml:space="preserve"> </w:t>
      </w:r>
      <w:r>
        <w:t>воинских</w:t>
      </w:r>
      <w:r>
        <w:rPr>
          <w:spacing w:val="60"/>
        </w:rPr>
        <w:t xml:space="preserve"> </w:t>
      </w:r>
      <w:r>
        <w:t>формирований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органов</w:t>
      </w:r>
      <w:r>
        <w:rPr>
          <w:spacing w:val="60"/>
        </w:rPr>
        <w:t xml:space="preserve"> </w:t>
      </w:r>
      <w:r>
        <w:t>Донецкой</w:t>
      </w:r>
      <w:r>
        <w:rPr>
          <w:spacing w:val="60"/>
        </w:rPr>
        <w:t xml:space="preserve"> </w:t>
      </w:r>
      <w:r>
        <w:t>Народной</w:t>
      </w:r>
      <w:r>
        <w:rPr>
          <w:spacing w:val="59"/>
        </w:rPr>
        <w:t xml:space="preserve"> </w:t>
      </w:r>
      <w:r>
        <w:t>Республики</w:t>
      </w:r>
      <w:r>
        <w:rPr>
          <w:spacing w:val="-68"/>
        </w:rPr>
        <w:t xml:space="preserve"> </w:t>
      </w:r>
      <w:r>
        <w:t>и Луганской Народной Республики начиная с 11 мая 2014 г., ветеранов боевых</w:t>
      </w:r>
      <w:r>
        <w:rPr>
          <w:spacing w:val="1"/>
        </w:rPr>
        <w:t xml:space="preserve"> </w:t>
      </w:r>
      <w:r>
        <w:t xml:space="preserve">действий,   </w:t>
      </w:r>
      <w:r>
        <w:rPr>
          <w:spacing w:val="44"/>
        </w:rPr>
        <w:t xml:space="preserve"> </w:t>
      </w:r>
      <w:r>
        <w:t xml:space="preserve">принимавших    </w:t>
      </w:r>
      <w:r>
        <w:rPr>
          <w:spacing w:val="44"/>
        </w:rPr>
        <w:t xml:space="preserve"> </w:t>
      </w:r>
      <w:r>
        <w:t xml:space="preserve">участие    </w:t>
      </w:r>
      <w:r>
        <w:rPr>
          <w:spacing w:val="41"/>
        </w:rPr>
        <w:t xml:space="preserve"> </w:t>
      </w:r>
      <w:r>
        <w:t xml:space="preserve">(содействовавшие    </w:t>
      </w:r>
      <w:r>
        <w:rPr>
          <w:spacing w:val="44"/>
        </w:rPr>
        <w:t xml:space="preserve"> </w:t>
      </w:r>
      <w:r>
        <w:t xml:space="preserve">выполнению    </w:t>
      </w:r>
      <w:r>
        <w:rPr>
          <w:spacing w:val="41"/>
        </w:rPr>
        <w:t xml:space="preserve"> </w:t>
      </w:r>
      <w:r>
        <w:t>задач)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Луганской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Украины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24</w:t>
      </w:r>
      <w:r>
        <w:rPr>
          <w:spacing w:val="23"/>
        </w:rPr>
        <w:t xml:space="preserve"> </w:t>
      </w:r>
      <w:r>
        <w:t>февраля</w:t>
      </w:r>
      <w:r>
        <w:rPr>
          <w:spacing w:val="22"/>
        </w:rPr>
        <w:t xml:space="preserve"> </w:t>
      </w:r>
      <w:r>
        <w:t>2022</w:t>
      </w:r>
      <w:r>
        <w:rPr>
          <w:spacing w:val="25"/>
        </w:rPr>
        <w:t xml:space="preserve"> </w:t>
      </w:r>
      <w:r>
        <w:t>г.,</w:t>
      </w:r>
      <w:r>
        <w:rPr>
          <w:spacing w:val="2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территориях</w:t>
      </w:r>
      <w:r>
        <w:rPr>
          <w:spacing w:val="25"/>
        </w:rPr>
        <w:t xml:space="preserve"> </w:t>
      </w:r>
      <w:r>
        <w:t>Запорожской</w:t>
      </w:r>
      <w:r>
        <w:rPr>
          <w:spacing w:val="23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и Херсонской области с 30 сентября 2022 г., уволенных с военной службы (службы,</w:t>
      </w:r>
      <w:r>
        <w:rPr>
          <w:spacing w:val="1"/>
        </w:rPr>
        <w:t xml:space="preserve"> </w:t>
      </w:r>
      <w:r>
        <w:t>работы), погибших (умерших) при выполнении задач в ходе специальной военной</w:t>
      </w:r>
      <w:r>
        <w:rPr>
          <w:spacing w:val="1"/>
        </w:rPr>
        <w:t xml:space="preserve"> </w:t>
      </w:r>
      <w:r>
        <w:t>операции (боевых действий), или умерших после увольнения с военной службы</w:t>
      </w:r>
      <w:r>
        <w:rPr>
          <w:spacing w:val="1"/>
        </w:rPr>
        <w:t xml:space="preserve"> </w:t>
      </w:r>
      <w:r>
        <w:t>(службы,</w:t>
      </w:r>
      <w:r>
        <w:rPr>
          <w:spacing w:val="55"/>
        </w:rPr>
        <w:t xml:space="preserve"> </w:t>
      </w:r>
      <w:r>
        <w:t>работы),</w:t>
      </w:r>
      <w:r>
        <w:rPr>
          <w:spacing w:val="53"/>
        </w:rPr>
        <w:t xml:space="preserve"> </w:t>
      </w:r>
      <w:r>
        <w:t>если</w:t>
      </w:r>
      <w:r>
        <w:rPr>
          <w:spacing w:val="56"/>
        </w:rPr>
        <w:t xml:space="preserve"> </w:t>
      </w:r>
      <w:r>
        <w:t>смерть</w:t>
      </w:r>
      <w:r>
        <w:rPr>
          <w:spacing w:val="56"/>
        </w:rPr>
        <w:t xml:space="preserve"> </w:t>
      </w:r>
      <w:r>
        <w:t>таких</w:t>
      </w:r>
      <w:r>
        <w:rPr>
          <w:spacing w:val="54"/>
        </w:rPr>
        <w:t xml:space="preserve"> </w:t>
      </w:r>
      <w:r>
        <w:t>лиц</w:t>
      </w:r>
      <w:r>
        <w:rPr>
          <w:spacing w:val="54"/>
        </w:rPr>
        <w:t xml:space="preserve"> </w:t>
      </w:r>
      <w:r>
        <w:t>наступила</w:t>
      </w:r>
      <w:r>
        <w:rPr>
          <w:spacing w:val="57"/>
        </w:rPr>
        <w:t xml:space="preserve"> </w:t>
      </w:r>
      <w:r>
        <w:t>вследствие</w:t>
      </w:r>
      <w:r>
        <w:rPr>
          <w:spacing w:val="56"/>
        </w:rPr>
        <w:t xml:space="preserve"> </w:t>
      </w:r>
      <w:r>
        <w:t>увечья</w:t>
      </w:r>
      <w:r>
        <w:rPr>
          <w:spacing w:val="56"/>
        </w:rPr>
        <w:t xml:space="preserve"> </w:t>
      </w:r>
      <w:r>
        <w:t>(ранения,</w:t>
      </w:r>
    </w:p>
    <w:p w:rsidR="00AD1374" w:rsidRDefault="00AD1374" w:rsidP="00AD1374">
      <w:pPr>
        <w:spacing w:line="360" w:lineRule="auto"/>
        <w:jc w:val="both"/>
        <w:sectPr w:rsidR="00AD1374">
          <w:headerReference w:type="default" r:id="rId16"/>
          <w:footerReference w:type="default" r:id="rId17"/>
          <w:pgSz w:w="11900" w:h="16840"/>
          <w:pgMar w:top="980" w:right="260" w:bottom="480" w:left="940" w:header="732" w:footer="288" w:gutter="0"/>
          <w:cols w:space="720"/>
        </w:sectPr>
      </w:pPr>
    </w:p>
    <w:p w:rsidR="00AD1374" w:rsidRDefault="00AD1374" w:rsidP="00AD1374">
      <w:pPr>
        <w:pStyle w:val="a3"/>
        <w:spacing w:before="7"/>
        <w:rPr>
          <w:sz w:val="13"/>
        </w:rPr>
      </w:pPr>
    </w:p>
    <w:p w:rsidR="00AD1374" w:rsidRDefault="00AD1374" w:rsidP="00AD1374">
      <w:pPr>
        <w:pStyle w:val="a3"/>
        <w:spacing w:before="89" w:line="360" w:lineRule="auto"/>
        <w:ind w:left="192" w:right="303"/>
        <w:jc w:val="both"/>
      </w:pPr>
      <w:bookmarkStart w:id="4" w:name="28"/>
      <w:bookmarkEnd w:id="4"/>
      <w:r>
        <w:t>травмы, контузии или заболевания, полученных ими при выполнении задач в ходе</w:t>
      </w:r>
      <w:r>
        <w:rPr>
          <w:spacing w:val="1"/>
        </w:rPr>
        <w:t xml:space="preserve"> </w:t>
      </w:r>
      <w:r>
        <w:t>СВО (боевых действий), устанавливается право на обучение по дополнительным</w:t>
      </w:r>
      <w:r>
        <w:rPr>
          <w:spacing w:val="1"/>
        </w:rPr>
        <w:t xml:space="preserve"> </w:t>
      </w:r>
      <w:r>
        <w:t xml:space="preserve">профессиональным    </w:t>
      </w:r>
      <w:r>
        <w:rPr>
          <w:spacing w:val="1"/>
        </w:rPr>
        <w:t xml:space="preserve"> </w:t>
      </w:r>
      <w:r>
        <w:t>программам      (программам      повышения      квалификации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 xml:space="preserve">профессионального   </w:t>
      </w:r>
      <w:r>
        <w:rPr>
          <w:spacing w:val="1"/>
        </w:rPr>
        <w:t xml:space="preserve"> </w:t>
      </w:r>
      <w:r>
        <w:t xml:space="preserve">обучения   </w:t>
      </w:r>
      <w:r>
        <w:rPr>
          <w:spacing w:val="1"/>
        </w:rPr>
        <w:t xml:space="preserve"> </w:t>
      </w:r>
      <w:r>
        <w:t>(программам     профессиональной     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67"/>
        </w:rPr>
        <w:t xml:space="preserve"> </w:t>
      </w:r>
      <w:r>
        <w:t>рабочих,</w:t>
      </w:r>
      <w:r>
        <w:rPr>
          <w:spacing w:val="-4"/>
        </w:rPr>
        <w:t xml:space="preserve"> </w:t>
      </w:r>
      <w:r>
        <w:t>служащих,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рабочих,</w:t>
      </w:r>
      <w:r>
        <w:rPr>
          <w:spacing w:val="-3"/>
        </w:rPr>
        <w:t xml:space="preserve"> </w:t>
      </w:r>
      <w:r>
        <w:t>служащих).</w:t>
      </w:r>
    </w:p>
    <w:p w:rsidR="00AD1374" w:rsidRDefault="00AD1374" w:rsidP="00AD1374">
      <w:pPr>
        <w:pStyle w:val="Heading1"/>
        <w:numPr>
          <w:ilvl w:val="1"/>
          <w:numId w:val="1"/>
        </w:numPr>
        <w:tabs>
          <w:tab w:val="left" w:pos="1632"/>
        </w:tabs>
        <w:spacing w:before="2"/>
        <w:ind w:left="1631"/>
        <w:jc w:val="both"/>
      </w:pPr>
      <w:r>
        <w:t>Постановление</w:t>
      </w:r>
      <w:r>
        <w:rPr>
          <w:spacing w:val="67"/>
        </w:rPr>
        <w:t xml:space="preserve"> </w:t>
      </w:r>
      <w:r>
        <w:t>Правительства</w:t>
      </w:r>
      <w:r>
        <w:rPr>
          <w:spacing w:val="69"/>
        </w:rPr>
        <w:t xml:space="preserve"> </w:t>
      </w:r>
      <w:r>
        <w:t>РФ</w:t>
      </w:r>
      <w:r>
        <w:rPr>
          <w:spacing w:val="67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октября</w:t>
      </w:r>
      <w:r>
        <w:rPr>
          <w:spacing w:val="69"/>
        </w:rPr>
        <w:t xml:space="preserve"> </w:t>
      </w:r>
      <w:r>
        <w:t>2022</w:t>
      </w:r>
      <w:r>
        <w:rPr>
          <w:spacing w:val="67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№</w:t>
      </w:r>
      <w:r>
        <w:rPr>
          <w:spacing w:val="69"/>
        </w:rPr>
        <w:t xml:space="preserve"> </w:t>
      </w:r>
      <w:r>
        <w:t>1933</w:t>
      </w:r>
    </w:p>
    <w:p w:rsidR="00AD1374" w:rsidRDefault="00AD1374" w:rsidP="00AD1374">
      <w:pPr>
        <w:spacing w:before="162" w:line="360" w:lineRule="auto"/>
        <w:ind w:left="192" w:right="308"/>
        <w:jc w:val="both"/>
        <w:rPr>
          <w:b/>
          <w:sz w:val="28"/>
        </w:rPr>
      </w:pPr>
      <w:r>
        <w:rPr>
          <w:b/>
          <w:sz w:val="28"/>
        </w:rPr>
        <w:t>«Об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особенностях</w:t>
      </w:r>
      <w:r>
        <w:rPr>
          <w:b/>
          <w:spacing w:val="120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некоторых</w:t>
      </w:r>
      <w:r>
        <w:rPr>
          <w:b/>
          <w:spacing w:val="124"/>
          <w:sz w:val="28"/>
        </w:rPr>
        <w:t xml:space="preserve"> </w:t>
      </w:r>
      <w:r>
        <w:rPr>
          <w:b/>
          <w:sz w:val="28"/>
        </w:rPr>
        <w:t>мер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123"/>
          <w:sz w:val="28"/>
        </w:rPr>
        <w:t xml:space="preserve"> </w:t>
      </w:r>
      <w:r>
        <w:rPr>
          <w:b/>
          <w:sz w:val="28"/>
        </w:rPr>
        <w:t>поддержки,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16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15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114"/>
          <w:sz w:val="28"/>
        </w:rPr>
        <w:t xml:space="preserve"> </w:t>
      </w:r>
      <w:r>
        <w:rPr>
          <w:b/>
          <w:sz w:val="28"/>
        </w:rPr>
        <w:t xml:space="preserve">государственной  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 xml:space="preserve">социальной  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 xml:space="preserve">помощи,  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 xml:space="preserve">в  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 xml:space="preserve">том  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    основании    социального    контракта,    семьям    граждан,    призванных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военную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мобилизации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Вооруженные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Силы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Федерации»</w:t>
      </w:r>
    </w:p>
    <w:p w:rsidR="00AD1374" w:rsidRDefault="00AD1374" w:rsidP="00AD1374">
      <w:pPr>
        <w:pStyle w:val="a3"/>
        <w:spacing w:line="360" w:lineRule="auto"/>
        <w:ind w:left="192" w:right="301" w:firstLine="708"/>
        <w:jc w:val="both"/>
      </w:pPr>
      <w:r>
        <w:t>Пунктом</w:t>
      </w:r>
      <w:r>
        <w:rPr>
          <w:spacing w:val="42"/>
        </w:rPr>
        <w:t xml:space="preserve"> </w:t>
      </w:r>
      <w:r>
        <w:t>1</w:t>
      </w:r>
      <w:r>
        <w:rPr>
          <w:spacing w:val="114"/>
        </w:rPr>
        <w:t xml:space="preserve"> </w:t>
      </w:r>
      <w:r>
        <w:t>установлено,</w:t>
      </w:r>
      <w:r>
        <w:rPr>
          <w:spacing w:val="114"/>
        </w:rPr>
        <w:t xml:space="preserve"> </w:t>
      </w:r>
      <w:r>
        <w:t>что</w:t>
      </w:r>
      <w:r>
        <w:rPr>
          <w:spacing w:val="118"/>
        </w:rPr>
        <w:t xml:space="preserve"> </w:t>
      </w:r>
      <w:r>
        <w:t>при</w:t>
      </w:r>
      <w:r>
        <w:rPr>
          <w:spacing w:val="111"/>
        </w:rPr>
        <w:t xml:space="preserve"> </w:t>
      </w:r>
      <w:r>
        <w:t>расчете</w:t>
      </w:r>
      <w:r>
        <w:rPr>
          <w:spacing w:val="115"/>
        </w:rPr>
        <w:t xml:space="preserve"> </w:t>
      </w:r>
      <w:r>
        <w:t>среднедушевого</w:t>
      </w:r>
      <w:r>
        <w:rPr>
          <w:spacing w:val="113"/>
        </w:rPr>
        <w:t xml:space="preserve"> </w:t>
      </w:r>
      <w:r>
        <w:t>дохода</w:t>
      </w:r>
      <w:r>
        <w:rPr>
          <w:spacing w:val="115"/>
        </w:rPr>
        <w:t xml:space="preserve"> </w:t>
      </w:r>
      <w:r>
        <w:t>семьи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одиноко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70"/>
        </w:rPr>
        <w:t xml:space="preserve"> </w:t>
      </w:r>
      <w:hyperlink r:id="rId18">
        <w:r>
          <w:t>законом</w:t>
        </w:r>
      </w:hyperlink>
      <w:r>
        <w:t xml:space="preserve"> «О государственной</w:t>
      </w:r>
      <w:r>
        <w:rPr>
          <w:spacing w:val="70"/>
        </w:rPr>
        <w:t xml:space="preserve"> </w:t>
      </w:r>
      <w:r>
        <w:t>социальной помощи»,</w:t>
      </w:r>
      <w:r>
        <w:rPr>
          <w:spacing w:val="1"/>
        </w:rPr>
        <w:t xml:space="preserve"> </w:t>
      </w:r>
      <w:r>
        <w:rPr>
          <w:b/>
        </w:rPr>
        <w:t>не учитываются доходы</w:t>
      </w:r>
      <w:r>
        <w:t xml:space="preserve">, предусмотренные </w:t>
      </w:r>
      <w:hyperlink r:id="rId19">
        <w:r>
          <w:t xml:space="preserve">перечнем </w:t>
        </w:r>
      </w:hyperlink>
      <w:r>
        <w:t>видов доходов, учитываемых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среднедушевого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одиноко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гражданина для оказания им государственной социальной помощи, 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8"/>
        </w:rPr>
        <w:t xml:space="preserve"> </w:t>
      </w:r>
      <w:r>
        <w:t>Правительства</w:t>
      </w:r>
      <w:r>
        <w:rPr>
          <w:spacing w:val="18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августа</w:t>
      </w:r>
      <w:r>
        <w:rPr>
          <w:spacing w:val="18"/>
        </w:rPr>
        <w:t xml:space="preserve"> </w:t>
      </w:r>
      <w:r>
        <w:t>2003</w:t>
      </w:r>
      <w:r>
        <w:rPr>
          <w:spacing w:val="19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512</w:t>
      </w:r>
    </w:p>
    <w:p w:rsidR="00AD1374" w:rsidRDefault="00AD1374" w:rsidP="00AD1374">
      <w:pPr>
        <w:pStyle w:val="a3"/>
        <w:spacing w:line="360" w:lineRule="auto"/>
        <w:ind w:left="192" w:right="305"/>
        <w:jc w:val="both"/>
      </w:pPr>
      <w:r>
        <w:t>«О перечне видов доходов, учитываемых при расчете среднедушевого дохода 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одиноко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единовременной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выплачиваемые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гражданам, призванным на военную службу по мобилизации в Вооруженные Силы</w:t>
      </w:r>
      <w:r>
        <w:rPr>
          <w:spacing w:val="1"/>
        </w:rPr>
        <w:t xml:space="preserve"> </w:t>
      </w:r>
      <w:r>
        <w:t xml:space="preserve">Российской Федерации в соответствии с </w:t>
      </w:r>
      <w:hyperlink r:id="rId20">
        <w:r>
          <w:t xml:space="preserve">Указом </w:t>
        </w:r>
      </w:hyperlink>
      <w:r>
        <w:t>Президента Российской Федерации</w:t>
      </w:r>
      <w:r>
        <w:rPr>
          <w:spacing w:val="1"/>
        </w:rPr>
        <w:t xml:space="preserve"> </w:t>
      </w:r>
      <w:r>
        <w:t>от 21 сентября 2022 г. № 647 «Об объявлении частичной мобилизации в Российской</w:t>
      </w:r>
      <w:r>
        <w:rPr>
          <w:spacing w:val="1"/>
        </w:rPr>
        <w:t xml:space="preserve"> </w:t>
      </w:r>
      <w:r>
        <w:t>Федерации».</w:t>
      </w:r>
    </w:p>
    <w:p w:rsidR="00AD1374" w:rsidRDefault="00AD1374" w:rsidP="00AD1374">
      <w:pPr>
        <w:spacing w:line="360" w:lineRule="auto"/>
        <w:jc w:val="both"/>
        <w:sectPr w:rsidR="00AD1374">
          <w:headerReference w:type="default" r:id="rId21"/>
          <w:footerReference w:type="default" r:id="rId22"/>
          <w:pgSz w:w="11900" w:h="16840"/>
          <w:pgMar w:top="980" w:right="260" w:bottom="480" w:left="940" w:header="732" w:footer="288" w:gutter="0"/>
          <w:cols w:space="720"/>
        </w:sectPr>
      </w:pPr>
    </w:p>
    <w:p w:rsidR="00AD1374" w:rsidRDefault="00AD1374" w:rsidP="00AD1374">
      <w:pPr>
        <w:pStyle w:val="a3"/>
        <w:spacing w:before="7"/>
        <w:rPr>
          <w:sz w:val="13"/>
        </w:rPr>
      </w:pPr>
    </w:p>
    <w:p w:rsidR="00AD1374" w:rsidRDefault="00AD1374" w:rsidP="00AD1374">
      <w:pPr>
        <w:pStyle w:val="a3"/>
        <w:spacing w:before="89" w:line="360" w:lineRule="auto"/>
        <w:ind w:left="192" w:right="302" w:firstLine="708"/>
        <w:jc w:val="both"/>
      </w:pPr>
      <w:bookmarkStart w:id="5" w:name="29"/>
      <w:bookmarkEnd w:id="5"/>
      <w:r>
        <w:t>Пунктом 5 установлено, что при расчете среднедушевого дохода семьи для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ежемесячной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рождением (усыновлением) первого</w:t>
      </w:r>
      <w:r>
        <w:rPr>
          <w:spacing w:val="1"/>
        </w:rPr>
        <w:t xml:space="preserve"> </w:t>
      </w:r>
      <w:r>
        <w:t xml:space="preserve">ребенка, установленной Федеральным </w:t>
      </w:r>
      <w:hyperlink r:id="rId23">
        <w:r>
          <w:t>законом</w:t>
        </w:r>
      </w:hyperlink>
      <w:r>
        <w:t xml:space="preserve"> «О ежемесячных выплатах семьям,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учитываются</w:t>
      </w:r>
      <w:r>
        <w:rPr>
          <w:b/>
          <w:spacing w:val="1"/>
        </w:rPr>
        <w:t xml:space="preserve"> </w:t>
      </w:r>
      <w:r>
        <w:rPr>
          <w:b/>
        </w:rPr>
        <w:t>доходы</w:t>
      </w:r>
      <w:r>
        <w:t>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hyperlink r:id="rId24">
        <w:r>
          <w:t>частью</w:t>
        </w:r>
        <w:r>
          <w:rPr>
            <w:spacing w:val="1"/>
          </w:rPr>
          <w:t xml:space="preserve"> </w:t>
        </w:r>
        <w:r>
          <w:t>1</w:t>
        </w:r>
        <w:r>
          <w:rPr>
            <w:spacing w:val="1"/>
          </w:rPr>
          <w:t xml:space="preserve"> </w:t>
        </w:r>
        <w:r>
          <w:t>статьи</w:t>
        </w:r>
      </w:hyperlink>
      <w:r>
        <w:rPr>
          <w:spacing w:val="1"/>
        </w:rPr>
        <w:t xml:space="preserve"> </w:t>
      </w:r>
      <w:r>
        <w:t>Федерального закона «О ежемесячных выплатах семьям, имеющим детей», а также</w:t>
      </w:r>
      <w:r>
        <w:rPr>
          <w:spacing w:val="1"/>
        </w:rPr>
        <w:t xml:space="preserve"> </w:t>
      </w:r>
      <w:r>
        <w:t>доходы и суммы единовременной материальной помощи, выплачиваемые 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местных бюджетов и иных источников гражданам, призванным на военную службу</w:t>
      </w:r>
      <w:r>
        <w:rPr>
          <w:spacing w:val="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мобилизации</w:t>
      </w:r>
      <w:r>
        <w:rPr>
          <w:spacing w:val="102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Вооруженные</w:t>
      </w:r>
      <w:r>
        <w:rPr>
          <w:spacing w:val="103"/>
        </w:rPr>
        <w:t xml:space="preserve"> </w:t>
      </w:r>
      <w:r>
        <w:t>Силы</w:t>
      </w:r>
      <w:r>
        <w:rPr>
          <w:spacing w:val="103"/>
        </w:rPr>
        <w:t xml:space="preserve"> </w:t>
      </w:r>
      <w:r>
        <w:t>Российской</w:t>
      </w:r>
      <w:r>
        <w:rPr>
          <w:spacing w:val="103"/>
        </w:rPr>
        <w:t xml:space="preserve"> </w:t>
      </w:r>
      <w:r>
        <w:t>Федерации</w:t>
      </w:r>
      <w:r>
        <w:rPr>
          <w:spacing w:val="103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45"/>
        </w:rPr>
        <w:t xml:space="preserve"> </w:t>
      </w:r>
      <w:hyperlink r:id="rId25">
        <w:r>
          <w:t>Указом</w:t>
        </w:r>
      </w:hyperlink>
      <w:r>
        <w:rPr>
          <w:spacing w:val="43"/>
        </w:rPr>
        <w:t xml:space="preserve"> </w:t>
      </w:r>
      <w:r>
        <w:t>Президента</w:t>
      </w:r>
      <w:r>
        <w:rPr>
          <w:spacing w:val="44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21</w:t>
      </w:r>
      <w:r>
        <w:rPr>
          <w:spacing w:val="43"/>
        </w:rPr>
        <w:t xml:space="preserve"> </w:t>
      </w:r>
      <w:r>
        <w:t>сентября</w:t>
      </w:r>
      <w:r>
        <w:rPr>
          <w:spacing w:val="42"/>
        </w:rPr>
        <w:t xml:space="preserve"> </w:t>
      </w:r>
      <w:r>
        <w:t>2022</w:t>
      </w:r>
      <w:r>
        <w:rPr>
          <w:spacing w:val="45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647</w:t>
      </w:r>
    </w:p>
    <w:p w:rsidR="00AD1374" w:rsidRDefault="00AD1374" w:rsidP="00AD1374">
      <w:pPr>
        <w:pStyle w:val="a3"/>
        <w:spacing w:line="320" w:lineRule="exact"/>
        <w:ind w:left="192"/>
        <w:jc w:val="both"/>
      </w:pPr>
      <w:r>
        <w:t>«Об</w:t>
      </w:r>
      <w:r>
        <w:rPr>
          <w:spacing w:val="-3"/>
        </w:rPr>
        <w:t xml:space="preserve"> </w:t>
      </w:r>
      <w:r>
        <w:t>объявлении</w:t>
      </w:r>
      <w:r>
        <w:rPr>
          <w:spacing w:val="-3"/>
        </w:rPr>
        <w:t xml:space="preserve"> </w:t>
      </w:r>
      <w:r>
        <w:t>частичной</w:t>
      </w:r>
      <w:r>
        <w:rPr>
          <w:spacing w:val="-4"/>
        </w:rPr>
        <w:t xml:space="preserve"> </w:t>
      </w:r>
      <w:r>
        <w:t>мобилизации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AD1374" w:rsidRDefault="00AD1374" w:rsidP="00AD1374">
      <w:pPr>
        <w:pStyle w:val="a3"/>
        <w:spacing w:before="160" w:line="360" w:lineRule="auto"/>
        <w:ind w:left="192" w:right="301" w:firstLine="708"/>
        <w:jc w:val="both"/>
      </w:pPr>
      <w:r>
        <w:t>Пунктом 5(1) установлено, что при расчете среднедушевого дохода семьи для</w:t>
      </w:r>
      <w:r>
        <w:rPr>
          <w:spacing w:val="1"/>
        </w:rPr>
        <w:t xml:space="preserve"> </w:t>
      </w:r>
      <w:r>
        <w:t>назначения ежемесячного пособия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 рождением и</w:t>
      </w:r>
      <w:r>
        <w:rPr>
          <w:spacing w:val="1"/>
        </w:rPr>
        <w:t xml:space="preserve"> </w:t>
      </w:r>
      <w:r>
        <w:t>воспитанием ребенка,</w:t>
      </w:r>
      <w:r>
        <w:rPr>
          <w:spacing w:val="1"/>
        </w:rPr>
        <w:t xml:space="preserve"> </w:t>
      </w:r>
      <w:r>
        <w:t xml:space="preserve">установленного Федеральным </w:t>
      </w:r>
      <w:hyperlink r:id="rId26">
        <w:r>
          <w:t>законом</w:t>
        </w:r>
      </w:hyperlink>
      <w:r>
        <w:t xml:space="preserve"> «О государственных пособиях гражданам,</w:t>
      </w:r>
      <w:r>
        <w:rPr>
          <w:spacing w:val="1"/>
        </w:rPr>
        <w:t xml:space="preserve"> </w:t>
      </w:r>
      <w:r>
        <w:t xml:space="preserve">имеющим детей», </w:t>
      </w:r>
      <w:r>
        <w:rPr>
          <w:b/>
        </w:rPr>
        <w:t>не учитываются доходы</w:t>
      </w:r>
      <w:r>
        <w:t xml:space="preserve">, предусмотренные </w:t>
      </w:r>
      <w:hyperlink r:id="rId27">
        <w:r>
          <w:t xml:space="preserve">пунктом 47 </w:t>
        </w:r>
      </w:hyperlink>
      <w:r>
        <w:t>Правил</w:t>
      </w:r>
      <w:r>
        <w:rPr>
          <w:spacing w:val="1"/>
        </w:rPr>
        <w:t xml:space="preserve"> </w:t>
      </w:r>
      <w:r>
        <w:t>назначения и выплаты ежемесячного пособия в связи с рождением и воспитанием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пособиях</w:t>
      </w:r>
      <w:r>
        <w:rPr>
          <w:spacing w:val="1"/>
        </w:rPr>
        <w:t xml:space="preserve"> </w:t>
      </w:r>
      <w:r>
        <w:t>гражданам,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Российской Федерации от 16 декабря 2022 г. № 2330 «О порядке</w:t>
      </w:r>
      <w:r>
        <w:rPr>
          <w:spacing w:val="1"/>
        </w:rPr>
        <w:t xml:space="preserve"> </w:t>
      </w:r>
      <w:r>
        <w:t>назначения и выплаты ежемесячного пособия в связи с рождением и воспитанием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единовременной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выплачиваемые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гражданам,</w:t>
      </w:r>
      <w:r>
        <w:rPr>
          <w:spacing w:val="1"/>
        </w:rPr>
        <w:t xml:space="preserve"> </w:t>
      </w:r>
      <w:r>
        <w:t>призванным на военную службу по мобилизации в Вооруженные Силы Российской</w:t>
      </w:r>
      <w:r>
        <w:rPr>
          <w:spacing w:val="1"/>
        </w:rPr>
        <w:t xml:space="preserve"> </w:t>
      </w:r>
      <w:r>
        <w:t xml:space="preserve">Федерации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соответствии    с    </w:t>
      </w:r>
      <w:hyperlink r:id="rId28">
        <w:r>
          <w:t>Указом</w:t>
        </w:r>
      </w:hyperlink>
      <w:r>
        <w:t xml:space="preserve">    Президента    Российской    Федерации</w:t>
      </w:r>
      <w:r>
        <w:rPr>
          <w:spacing w:val="1"/>
        </w:rPr>
        <w:t xml:space="preserve"> </w:t>
      </w:r>
      <w:r>
        <w:t>от 21 сентября 2022 г. № 647 «Об объявлении частичной мобилизации в Российской</w:t>
      </w:r>
      <w:r>
        <w:rPr>
          <w:spacing w:val="1"/>
        </w:rPr>
        <w:t xml:space="preserve"> </w:t>
      </w:r>
      <w:r>
        <w:t>Федерации».</w:t>
      </w:r>
    </w:p>
    <w:p w:rsidR="00AD1374" w:rsidRDefault="00AD1374" w:rsidP="00AD1374">
      <w:pPr>
        <w:pStyle w:val="a3"/>
        <w:spacing w:line="360" w:lineRule="auto"/>
        <w:ind w:left="192" w:right="302" w:firstLine="708"/>
        <w:jc w:val="both"/>
      </w:pPr>
      <w:r>
        <w:t>Пунктом</w:t>
      </w:r>
      <w:r>
        <w:rPr>
          <w:spacing w:val="1"/>
        </w:rPr>
        <w:t xml:space="preserve"> </w:t>
      </w:r>
      <w:r>
        <w:t>5(2)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70"/>
        </w:rPr>
        <w:t xml:space="preserve"> </w:t>
      </w:r>
      <w:r>
        <w:t>среднедушевого</w:t>
      </w:r>
      <w:r>
        <w:rPr>
          <w:spacing w:val="70"/>
        </w:rPr>
        <w:t xml:space="preserve"> </w:t>
      </w:r>
      <w:r>
        <w:t>дохода</w:t>
      </w:r>
      <w:r>
        <w:rPr>
          <w:spacing w:val="70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для назначения ежемесячной выплаты в связи с рождением (усыновлением) ребенка</w:t>
      </w:r>
      <w:r>
        <w:rPr>
          <w:spacing w:val="1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достижения</w:t>
      </w:r>
      <w:r>
        <w:rPr>
          <w:spacing w:val="52"/>
        </w:rPr>
        <w:t xml:space="preserve"> </w:t>
      </w:r>
      <w:r>
        <w:t>им</w:t>
      </w:r>
      <w:r>
        <w:rPr>
          <w:spacing w:val="53"/>
        </w:rPr>
        <w:t xml:space="preserve"> </w:t>
      </w:r>
      <w:r>
        <w:t>возраста</w:t>
      </w:r>
      <w:r>
        <w:rPr>
          <w:spacing w:val="54"/>
        </w:rPr>
        <w:t xml:space="preserve"> </w:t>
      </w:r>
      <w:r>
        <w:t>3</w:t>
      </w:r>
      <w:r>
        <w:rPr>
          <w:spacing w:val="54"/>
        </w:rPr>
        <w:t xml:space="preserve"> </w:t>
      </w:r>
      <w:r>
        <w:t>лет,</w:t>
      </w:r>
      <w:r>
        <w:rPr>
          <w:spacing w:val="55"/>
        </w:rPr>
        <w:t xml:space="preserve"> </w:t>
      </w:r>
      <w:r>
        <w:t>установленной</w:t>
      </w:r>
      <w:r>
        <w:rPr>
          <w:spacing w:val="52"/>
        </w:rPr>
        <w:t xml:space="preserve"> </w:t>
      </w:r>
      <w:r>
        <w:t>Федеральным</w:t>
      </w:r>
      <w:r>
        <w:rPr>
          <w:spacing w:val="60"/>
        </w:rPr>
        <w:t xml:space="preserve"> </w:t>
      </w:r>
      <w:hyperlink r:id="rId29">
        <w:r>
          <w:t>законом</w:t>
        </w:r>
      </w:hyperlink>
    </w:p>
    <w:p w:rsidR="00AD1374" w:rsidRDefault="00AD1374" w:rsidP="00AD1374">
      <w:pPr>
        <w:spacing w:line="360" w:lineRule="auto"/>
        <w:jc w:val="both"/>
        <w:sectPr w:rsidR="00AD1374">
          <w:headerReference w:type="default" r:id="rId30"/>
          <w:footerReference w:type="default" r:id="rId31"/>
          <w:pgSz w:w="11900" w:h="16840"/>
          <w:pgMar w:top="980" w:right="260" w:bottom="480" w:left="940" w:header="732" w:footer="288" w:gutter="0"/>
          <w:cols w:space="720"/>
        </w:sectPr>
      </w:pPr>
    </w:p>
    <w:p w:rsidR="00AD1374" w:rsidRDefault="00AD1374" w:rsidP="00AD1374">
      <w:pPr>
        <w:pStyle w:val="a3"/>
        <w:spacing w:before="7"/>
        <w:rPr>
          <w:sz w:val="13"/>
        </w:rPr>
      </w:pPr>
    </w:p>
    <w:p w:rsidR="00AD1374" w:rsidRDefault="00AD1374" w:rsidP="00AD1374">
      <w:pPr>
        <w:pStyle w:val="a3"/>
        <w:spacing w:before="89" w:line="360" w:lineRule="auto"/>
        <w:ind w:left="192" w:right="301"/>
        <w:jc w:val="both"/>
      </w:pPr>
      <w:bookmarkStart w:id="6" w:name="30"/>
      <w:bookmarkEnd w:id="6"/>
      <w:r>
        <w:t>«О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70"/>
        </w:rPr>
        <w:t xml:space="preserve"> </w:t>
      </w:r>
      <w:r>
        <w:t>поддержки</w:t>
      </w:r>
      <w:r>
        <w:rPr>
          <w:spacing w:val="70"/>
        </w:rPr>
        <w:t xml:space="preserve"> </w:t>
      </w:r>
      <w:r>
        <w:t>семей,</w:t>
      </w:r>
      <w:r>
        <w:rPr>
          <w:spacing w:val="70"/>
        </w:rPr>
        <w:t xml:space="preserve"> </w:t>
      </w:r>
      <w:r>
        <w:t>имеющих</w:t>
      </w:r>
      <w:r>
        <w:rPr>
          <w:spacing w:val="70"/>
        </w:rPr>
        <w:t xml:space="preserve"> </w:t>
      </w:r>
      <w:r>
        <w:t>детей»,</w:t>
      </w:r>
      <w:r>
        <w:rPr>
          <w:spacing w:val="-67"/>
        </w:rPr>
        <w:t xml:space="preserve"> </w:t>
      </w:r>
      <w:r>
        <w:rPr>
          <w:b/>
        </w:rPr>
        <w:t>не учитываются доходы</w:t>
      </w:r>
      <w:r>
        <w:t>, а также суммы единовременной материальной помощи,</w:t>
      </w:r>
      <w:r>
        <w:rPr>
          <w:spacing w:val="1"/>
        </w:rPr>
        <w:t xml:space="preserve"> </w:t>
      </w:r>
      <w:r>
        <w:t>выплачиваемые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гражданам,</w:t>
      </w:r>
      <w:r>
        <w:rPr>
          <w:spacing w:val="1"/>
        </w:rPr>
        <w:t xml:space="preserve"> </w:t>
      </w:r>
      <w:r>
        <w:t>призванным на военную службу по мобилизации в Вооруженные Силы Российской</w:t>
      </w:r>
      <w:r>
        <w:rPr>
          <w:spacing w:val="1"/>
        </w:rPr>
        <w:t xml:space="preserve"> </w:t>
      </w:r>
      <w:r>
        <w:t xml:space="preserve">Федерации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соответствии    с    </w:t>
      </w:r>
      <w:hyperlink r:id="rId32">
        <w:r>
          <w:t>Указом</w:t>
        </w:r>
      </w:hyperlink>
      <w:r>
        <w:t xml:space="preserve">    Президента    Российской    Федерации</w:t>
      </w:r>
      <w:r>
        <w:rPr>
          <w:spacing w:val="1"/>
        </w:rPr>
        <w:t xml:space="preserve"> </w:t>
      </w:r>
      <w:r>
        <w:t>от 21 сентября 2022 г. № 647 «Об объявлении частичной мобилизации в Российской</w:t>
      </w:r>
      <w:r>
        <w:rPr>
          <w:spacing w:val="1"/>
        </w:rPr>
        <w:t xml:space="preserve"> </w:t>
      </w:r>
      <w:r>
        <w:t>Федерации».</w:t>
      </w:r>
    </w:p>
    <w:p w:rsidR="00AD1374" w:rsidRDefault="00AD1374" w:rsidP="00AD1374">
      <w:pPr>
        <w:pStyle w:val="Heading1"/>
        <w:numPr>
          <w:ilvl w:val="1"/>
          <w:numId w:val="1"/>
        </w:numPr>
        <w:tabs>
          <w:tab w:val="left" w:pos="1683"/>
        </w:tabs>
        <w:spacing w:before="3"/>
        <w:ind w:left="1682" w:hanging="639"/>
        <w:jc w:val="both"/>
      </w:pPr>
      <w:r>
        <w:t>Постановление</w:t>
      </w:r>
      <w:r>
        <w:rPr>
          <w:spacing w:val="55"/>
        </w:rPr>
        <w:t xml:space="preserve"> </w:t>
      </w:r>
      <w:r>
        <w:t>Правительства</w:t>
      </w:r>
      <w:r>
        <w:rPr>
          <w:spacing w:val="124"/>
        </w:rPr>
        <w:t xml:space="preserve"> </w:t>
      </w:r>
      <w:r>
        <w:t>РФ</w:t>
      </w:r>
      <w:r>
        <w:rPr>
          <w:spacing w:val="122"/>
        </w:rPr>
        <w:t xml:space="preserve"> </w:t>
      </w:r>
      <w:r>
        <w:t>от</w:t>
      </w:r>
      <w:r>
        <w:rPr>
          <w:spacing w:val="130"/>
        </w:rPr>
        <w:t xml:space="preserve"> </w:t>
      </w:r>
      <w:r>
        <w:t>1</w:t>
      </w:r>
      <w:r>
        <w:rPr>
          <w:spacing w:val="121"/>
        </w:rPr>
        <w:t xml:space="preserve"> </w:t>
      </w:r>
      <w:r>
        <w:t>марта</w:t>
      </w:r>
      <w:r>
        <w:rPr>
          <w:spacing w:val="125"/>
        </w:rPr>
        <w:t xml:space="preserve"> </w:t>
      </w:r>
      <w:r>
        <w:t>2024</w:t>
      </w:r>
      <w:r>
        <w:rPr>
          <w:spacing w:val="124"/>
        </w:rPr>
        <w:t xml:space="preserve"> </w:t>
      </w:r>
      <w:r>
        <w:t>г.</w:t>
      </w:r>
      <w:r>
        <w:rPr>
          <w:spacing w:val="123"/>
        </w:rPr>
        <w:t xml:space="preserve"> </w:t>
      </w:r>
      <w:r>
        <w:t>№</w:t>
      </w:r>
      <w:r>
        <w:rPr>
          <w:spacing w:val="124"/>
        </w:rPr>
        <w:t xml:space="preserve"> </w:t>
      </w:r>
      <w:r>
        <w:t>256</w:t>
      </w:r>
    </w:p>
    <w:p w:rsidR="00AD1374" w:rsidRDefault="00AD1374" w:rsidP="00AD1374">
      <w:pPr>
        <w:spacing w:before="161" w:line="360" w:lineRule="auto"/>
        <w:ind w:left="192" w:right="309"/>
        <w:jc w:val="both"/>
        <w:rPr>
          <w:b/>
          <w:sz w:val="28"/>
        </w:rPr>
      </w:pPr>
      <w:r>
        <w:rPr>
          <w:b/>
          <w:sz w:val="28"/>
        </w:rPr>
        <w:t>«Об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единовременной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выплаты,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установленной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Указом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Президента Российской Федерации 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декабря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 г.</w:t>
      </w:r>
    </w:p>
    <w:p w:rsidR="00AD1374" w:rsidRDefault="00AD1374" w:rsidP="00AD1374">
      <w:pPr>
        <w:pStyle w:val="Heading1"/>
        <w:spacing w:line="360" w:lineRule="auto"/>
        <w:ind w:right="305"/>
      </w:pPr>
      <w:r>
        <w:t>№ 975 «О мерах социальной поддержки семей, имеющих детей, пострадавших</w:t>
      </w:r>
      <w:r>
        <w:rPr>
          <w:spacing w:val="1"/>
        </w:rPr>
        <w:t xml:space="preserve"> </w:t>
      </w:r>
      <w:r>
        <w:t>от агрессии Украины», а также перечня документов (сведений),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ее назначения»</w:t>
      </w:r>
    </w:p>
    <w:p w:rsidR="00AD1374" w:rsidRDefault="00AD1374" w:rsidP="00AD1374">
      <w:pPr>
        <w:pStyle w:val="a3"/>
        <w:spacing w:line="360" w:lineRule="auto"/>
        <w:ind w:left="192" w:right="308" w:firstLine="708"/>
        <w:jc w:val="both"/>
      </w:pPr>
      <w:r>
        <w:t>Утверждены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единовременной</w:t>
      </w:r>
      <w:r>
        <w:rPr>
          <w:spacing w:val="1"/>
        </w:rPr>
        <w:t xml:space="preserve"> </w:t>
      </w:r>
      <w:r>
        <w:t>выплаты,</w:t>
      </w:r>
      <w:r>
        <w:rPr>
          <w:spacing w:val="-67"/>
        </w:rPr>
        <w:t xml:space="preserve"> </w:t>
      </w:r>
      <w:r>
        <w:t>установленной</w:t>
      </w:r>
      <w:r>
        <w:rPr>
          <w:spacing w:val="59"/>
        </w:rPr>
        <w:t xml:space="preserve"> </w:t>
      </w:r>
      <w:r>
        <w:t>Указом</w:t>
      </w:r>
      <w:r>
        <w:rPr>
          <w:spacing w:val="59"/>
        </w:rPr>
        <w:t xml:space="preserve"> </w:t>
      </w:r>
      <w:r>
        <w:t>Президента</w:t>
      </w:r>
      <w:r>
        <w:rPr>
          <w:spacing w:val="58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21</w:t>
      </w:r>
      <w:r>
        <w:rPr>
          <w:spacing w:val="59"/>
        </w:rPr>
        <w:t xml:space="preserve"> </w:t>
      </w:r>
      <w:r>
        <w:t>декабря</w:t>
      </w:r>
      <w:r>
        <w:rPr>
          <w:spacing w:val="56"/>
        </w:rPr>
        <w:t xml:space="preserve"> </w:t>
      </w:r>
      <w:r>
        <w:t>2023</w:t>
      </w:r>
      <w:r>
        <w:rPr>
          <w:spacing w:val="58"/>
        </w:rPr>
        <w:t xml:space="preserve"> </w:t>
      </w:r>
      <w:r>
        <w:t>г.</w:t>
      </w:r>
    </w:p>
    <w:p w:rsidR="00AD1374" w:rsidRDefault="00AD1374" w:rsidP="00AD1374">
      <w:pPr>
        <w:pStyle w:val="a3"/>
        <w:spacing w:line="362" w:lineRule="auto"/>
        <w:ind w:left="192" w:right="310"/>
        <w:jc w:val="both"/>
      </w:pPr>
      <w:r>
        <w:t>№</w:t>
      </w:r>
      <w:r>
        <w:rPr>
          <w:spacing w:val="1"/>
        </w:rPr>
        <w:t xml:space="preserve"> </w:t>
      </w:r>
      <w:r>
        <w:t>975</w:t>
      </w:r>
      <w:r>
        <w:rPr>
          <w:spacing w:val="1"/>
        </w:rPr>
        <w:t xml:space="preserve"> </w:t>
      </w:r>
      <w:r>
        <w:t>«О</w:t>
      </w:r>
      <w:r>
        <w:rPr>
          <w:spacing w:val="70"/>
        </w:rPr>
        <w:t xml:space="preserve"> </w:t>
      </w:r>
      <w:r>
        <w:t>мерах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поддержки</w:t>
      </w:r>
      <w:r>
        <w:rPr>
          <w:spacing w:val="70"/>
        </w:rPr>
        <w:t xml:space="preserve"> </w:t>
      </w:r>
      <w:r>
        <w:t>семей,</w:t>
      </w:r>
      <w:r>
        <w:rPr>
          <w:spacing w:val="70"/>
        </w:rPr>
        <w:t xml:space="preserve"> </w:t>
      </w:r>
      <w:r>
        <w:t>имеющих</w:t>
      </w:r>
      <w:r>
        <w:rPr>
          <w:spacing w:val="70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агрессии</w:t>
      </w:r>
      <w:r>
        <w:rPr>
          <w:spacing w:val="-3"/>
        </w:rPr>
        <w:t xml:space="preserve"> </w:t>
      </w:r>
      <w:r>
        <w:t>Украины»;</w:t>
      </w:r>
    </w:p>
    <w:p w:rsidR="00AD1374" w:rsidRDefault="00AD1374" w:rsidP="00AD1374">
      <w:pPr>
        <w:pStyle w:val="a3"/>
        <w:spacing w:line="360" w:lineRule="auto"/>
        <w:ind w:left="192" w:right="301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единовременной</w:t>
      </w:r>
      <w:r>
        <w:rPr>
          <w:spacing w:val="1"/>
        </w:rPr>
        <w:t xml:space="preserve"> </w:t>
      </w:r>
      <w:r>
        <w:t>выплаты,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21 декабря 2023 г. № 975 «О мерах социальной поддержки семей,</w:t>
      </w:r>
      <w:r>
        <w:rPr>
          <w:spacing w:val="1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пострадавших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агрессии Украины».</w:t>
      </w:r>
    </w:p>
    <w:p w:rsidR="00AD1374" w:rsidRDefault="00AD1374" w:rsidP="00AD1374">
      <w:pPr>
        <w:pStyle w:val="Heading1"/>
        <w:numPr>
          <w:ilvl w:val="1"/>
          <w:numId w:val="1"/>
        </w:numPr>
        <w:tabs>
          <w:tab w:val="left" w:pos="1632"/>
        </w:tabs>
        <w:ind w:left="1631"/>
        <w:jc w:val="both"/>
      </w:pPr>
      <w:r>
        <w:t>Приказ</w:t>
      </w:r>
      <w:r>
        <w:rPr>
          <w:spacing w:val="45"/>
        </w:rPr>
        <w:t xml:space="preserve"> </w:t>
      </w:r>
      <w:r>
        <w:t>Министерства</w:t>
      </w:r>
      <w:r>
        <w:rPr>
          <w:spacing w:val="47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науки</w:t>
      </w:r>
      <w:r>
        <w:rPr>
          <w:spacing w:val="44"/>
        </w:rPr>
        <w:t xml:space="preserve"> </w:t>
      </w:r>
      <w:r>
        <w:t>РФ</w:t>
      </w:r>
      <w:r>
        <w:rPr>
          <w:spacing w:val="45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6</w:t>
      </w:r>
      <w:r>
        <w:rPr>
          <w:spacing w:val="43"/>
        </w:rPr>
        <w:t xml:space="preserve"> </w:t>
      </w:r>
      <w:r>
        <w:t>июня</w:t>
      </w:r>
      <w:r>
        <w:rPr>
          <w:spacing w:val="45"/>
        </w:rPr>
        <w:t xml:space="preserve"> </w:t>
      </w:r>
      <w:r>
        <w:t>2013</w:t>
      </w:r>
      <w:r>
        <w:rPr>
          <w:spacing w:val="46"/>
        </w:rPr>
        <w:t xml:space="preserve"> </w:t>
      </w:r>
      <w:r>
        <w:t>г.</w:t>
      </w:r>
    </w:p>
    <w:p w:rsidR="00AD1374" w:rsidRDefault="00AD1374" w:rsidP="00AD1374">
      <w:pPr>
        <w:spacing w:before="151" w:line="360" w:lineRule="auto"/>
        <w:ind w:left="192" w:right="304"/>
        <w:jc w:val="both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443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«Об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10"/>
          <w:sz w:val="28"/>
        </w:rPr>
        <w:t xml:space="preserve"> </w:t>
      </w:r>
      <w:r>
        <w:rPr>
          <w:b/>
          <w:sz w:val="28"/>
        </w:rPr>
        <w:t>Порядка</w:t>
      </w:r>
      <w:r>
        <w:rPr>
          <w:b/>
          <w:spacing w:val="1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случаев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перехода</w:t>
      </w:r>
      <w:r>
        <w:rPr>
          <w:b/>
          <w:spacing w:val="109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бесплатное»</w:t>
      </w:r>
    </w:p>
    <w:p w:rsidR="00AD1374" w:rsidRDefault="00AD1374" w:rsidP="00AD1374">
      <w:pPr>
        <w:pStyle w:val="a3"/>
        <w:spacing w:line="360" w:lineRule="auto"/>
        <w:ind w:left="192" w:right="306" w:firstLine="708"/>
        <w:jc w:val="both"/>
      </w:pPr>
      <w:r>
        <w:t xml:space="preserve">Подпунктом    </w:t>
      </w:r>
      <w:r>
        <w:rPr>
          <w:spacing w:val="35"/>
        </w:rPr>
        <w:t xml:space="preserve"> </w:t>
      </w:r>
      <w:r>
        <w:t xml:space="preserve">«б»     </w:t>
      </w:r>
      <w:r>
        <w:rPr>
          <w:spacing w:val="32"/>
        </w:rPr>
        <w:t xml:space="preserve"> </w:t>
      </w:r>
      <w:r>
        <w:t xml:space="preserve">пункта     </w:t>
      </w:r>
      <w:r>
        <w:rPr>
          <w:spacing w:val="32"/>
        </w:rPr>
        <w:t xml:space="preserve"> </w:t>
      </w:r>
      <w:r>
        <w:t xml:space="preserve">6     </w:t>
      </w:r>
      <w:r>
        <w:rPr>
          <w:spacing w:val="33"/>
        </w:rPr>
        <w:t xml:space="preserve"> </w:t>
      </w:r>
      <w:r>
        <w:t xml:space="preserve">установлено     </w:t>
      </w:r>
      <w:r>
        <w:rPr>
          <w:spacing w:val="33"/>
        </w:rPr>
        <w:t xml:space="preserve"> </w:t>
      </w:r>
      <w:r>
        <w:t xml:space="preserve">право     </w:t>
      </w:r>
      <w:r>
        <w:rPr>
          <w:spacing w:val="35"/>
        </w:rPr>
        <w:t xml:space="preserve"> </w:t>
      </w:r>
      <w:r>
        <w:t xml:space="preserve">на     </w:t>
      </w:r>
      <w:r>
        <w:rPr>
          <w:spacing w:val="31"/>
        </w:rPr>
        <w:t xml:space="preserve"> </w:t>
      </w:r>
      <w:r>
        <w:t>переход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 для</w:t>
      </w:r>
      <w:r>
        <w:rPr>
          <w:spacing w:val="1"/>
        </w:rPr>
        <w:t xml:space="preserve"> </w:t>
      </w:r>
      <w:r>
        <w:t>лиц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лиц,</w:t>
      </w:r>
      <w:r>
        <w:rPr>
          <w:spacing w:val="70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принимавших</w:t>
      </w:r>
      <w:r>
        <w:rPr>
          <w:spacing w:val="58"/>
        </w:rPr>
        <w:t xml:space="preserve"> </w:t>
      </w:r>
      <w:r>
        <w:t>участие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специальной</w:t>
      </w:r>
      <w:r>
        <w:rPr>
          <w:spacing w:val="59"/>
        </w:rPr>
        <w:t xml:space="preserve"> </w:t>
      </w:r>
      <w:r>
        <w:t>военной</w:t>
      </w:r>
      <w:r>
        <w:rPr>
          <w:spacing w:val="59"/>
        </w:rPr>
        <w:t xml:space="preserve"> </w:t>
      </w:r>
      <w:r>
        <w:t>операции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территориях</w:t>
      </w:r>
    </w:p>
    <w:p w:rsidR="00AD1374" w:rsidRDefault="00AD1374" w:rsidP="00AD1374">
      <w:pPr>
        <w:spacing w:line="360" w:lineRule="auto"/>
        <w:jc w:val="both"/>
        <w:sectPr w:rsidR="00AD1374">
          <w:headerReference w:type="default" r:id="rId33"/>
          <w:footerReference w:type="default" r:id="rId34"/>
          <w:pgSz w:w="11900" w:h="16840"/>
          <w:pgMar w:top="980" w:right="260" w:bottom="480" w:left="940" w:header="732" w:footer="288" w:gutter="0"/>
          <w:cols w:space="720"/>
        </w:sectPr>
      </w:pPr>
    </w:p>
    <w:p w:rsidR="00AD1374" w:rsidRDefault="00AD1374" w:rsidP="00AD1374">
      <w:pPr>
        <w:pStyle w:val="a3"/>
        <w:spacing w:before="7"/>
        <w:rPr>
          <w:sz w:val="13"/>
        </w:rPr>
      </w:pPr>
    </w:p>
    <w:p w:rsidR="00AD1374" w:rsidRDefault="00AD1374" w:rsidP="00AD1374">
      <w:pPr>
        <w:pStyle w:val="a3"/>
        <w:spacing w:before="89" w:line="360" w:lineRule="auto"/>
        <w:ind w:left="192" w:right="311"/>
        <w:jc w:val="both"/>
      </w:pPr>
      <w:bookmarkStart w:id="7" w:name="31"/>
      <w:bookmarkEnd w:id="7"/>
      <w:r>
        <w:t>Украины,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Луганской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Запорожской</w:t>
      </w:r>
      <w:r>
        <w:rPr>
          <w:spacing w:val="-4"/>
        </w:rPr>
        <w:t xml:space="preserve"> </w:t>
      </w:r>
      <w:r>
        <w:t>области и Херсонской области.</w:t>
      </w:r>
    </w:p>
    <w:p w:rsidR="00AD1374" w:rsidRDefault="00AD1374" w:rsidP="00AD1374">
      <w:pPr>
        <w:pStyle w:val="Heading1"/>
        <w:numPr>
          <w:ilvl w:val="1"/>
          <w:numId w:val="1"/>
        </w:numPr>
        <w:tabs>
          <w:tab w:val="left" w:pos="1632"/>
        </w:tabs>
        <w:spacing w:before="3"/>
        <w:ind w:left="1631"/>
        <w:jc w:val="both"/>
      </w:pPr>
      <w:r>
        <w:t xml:space="preserve">Письмо  </w:t>
      </w:r>
      <w:r>
        <w:rPr>
          <w:spacing w:val="43"/>
        </w:rPr>
        <w:t xml:space="preserve"> </w:t>
      </w:r>
      <w:r>
        <w:t xml:space="preserve">Минпросвещения   </w:t>
      </w:r>
      <w:r>
        <w:rPr>
          <w:spacing w:val="40"/>
        </w:rPr>
        <w:t xml:space="preserve"> </w:t>
      </w:r>
      <w:r>
        <w:t xml:space="preserve">России   </w:t>
      </w:r>
      <w:r>
        <w:rPr>
          <w:spacing w:val="39"/>
        </w:rPr>
        <w:t xml:space="preserve"> </w:t>
      </w:r>
      <w:r>
        <w:t xml:space="preserve">от   </w:t>
      </w:r>
      <w:r>
        <w:rPr>
          <w:spacing w:val="40"/>
        </w:rPr>
        <w:t xml:space="preserve"> </w:t>
      </w:r>
      <w:r>
        <w:t xml:space="preserve">31   </w:t>
      </w:r>
      <w:r>
        <w:rPr>
          <w:spacing w:val="43"/>
        </w:rPr>
        <w:t xml:space="preserve"> </w:t>
      </w:r>
      <w:r>
        <w:t xml:space="preserve">октября   </w:t>
      </w:r>
      <w:r>
        <w:rPr>
          <w:spacing w:val="42"/>
        </w:rPr>
        <w:t xml:space="preserve"> </w:t>
      </w:r>
      <w:r>
        <w:t xml:space="preserve">2022   </w:t>
      </w:r>
      <w:r>
        <w:rPr>
          <w:spacing w:val="43"/>
        </w:rPr>
        <w:t xml:space="preserve"> </w:t>
      </w:r>
      <w:r>
        <w:t>г.</w:t>
      </w:r>
    </w:p>
    <w:p w:rsidR="00AD1374" w:rsidRDefault="00AD1374" w:rsidP="00AD1374">
      <w:pPr>
        <w:spacing w:before="161" w:line="360" w:lineRule="auto"/>
        <w:ind w:left="192" w:right="301"/>
        <w:jc w:val="both"/>
        <w:rPr>
          <w:b/>
          <w:sz w:val="28"/>
        </w:rPr>
      </w:pPr>
      <w:r>
        <w:rPr>
          <w:b/>
          <w:sz w:val="28"/>
        </w:rPr>
        <w:t>№   ТВ-2419/03   «О   направлении   информации»   (вместе   с   «Информацией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организации   в   субъектах   России   учета   детей   граждан,   призванных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 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военную 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службу 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      мобилизации,       подлежащих       обучению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образовательным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образования»)</w:t>
      </w:r>
    </w:p>
    <w:p w:rsidR="00AD1374" w:rsidRDefault="00AD1374" w:rsidP="00AD1374">
      <w:pPr>
        <w:pStyle w:val="a3"/>
        <w:spacing w:line="360" w:lineRule="auto"/>
        <w:ind w:left="192" w:right="306" w:firstLine="708"/>
        <w:jc w:val="both"/>
      </w:pPr>
      <w:r>
        <w:t>В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подчеркивается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 xml:space="preserve">военнослужащих        </w:t>
      </w:r>
      <w:r>
        <w:rPr>
          <w:spacing w:val="1"/>
        </w:rPr>
        <w:t xml:space="preserve"> </w:t>
      </w:r>
      <w:r>
        <w:t>по          месту          жительства          их          семей          мест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общеобразовательных,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летних</w:t>
      </w:r>
      <w:r>
        <w:rPr>
          <w:spacing w:val="-67"/>
        </w:rPr>
        <w:t xml:space="preserve"> </w:t>
      </w:r>
      <w:r>
        <w:t>оздоровительных лагерях независимо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форм собственности.</w:t>
      </w:r>
    </w:p>
    <w:p w:rsidR="00AD1374" w:rsidRDefault="00AD1374" w:rsidP="00AD1374">
      <w:pPr>
        <w:pStyle w:val="Heading1"/>
        <w:numPr>
          <w:ilvl w:val="1"/>
          <w:numId w:val="1"/>
        </w:numPr>
        <w:tabs>
          <w:tab w:val="left" w:pos="1632"/>
        </w:tabs>
        <w:ind w:left="1631"/>
        <w:jc w:val="both"/>
      </w:pPr>
      <w:r>
        <w:t>Письмо</w:t>
      </w:r>
      <w:r>
        <w:rPr>
          <w:spacing w:val="35"/>
        </w:rPr>
        <w:t xml:space="preserve"> </w:t>
      </w:r>
      <w:r>
        <w:t>Минобрнауки</w:t>
      </w:r>
      <w:r>
        <w:rPr>
          <w:spacing w:val="33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19</w:t>
      </w:r>
      <w:r>
        <w:rPr>
          <w:spacing w:val="36"/>
        </w:rPr>
        <w:t xml:space="preserve"> </w:t>
      </w:r>
      <w:r>
        <w:t>января</w:t>
      </w:r>
      <w:r>
        <w:rPr>
          <w:spacing w:val="34"/>
        </w:rPr>
        <w:t xml:space="preserve"> </w:t>
      </w:r>
      <w:r>
        <w:t>2023</w:t>
      </w:r>
      <w:r>
        <w:rPr>
          <w:spacing w:val="36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МН-5/168126</w:t>
      </w:r>
    </w:p>
    <w:p w:rsidR="00AD1374" w:rsidRDefault="00AD1374" w:rsidP="00AD1374">
      <w:pPr>
        <w:spacing w:before="161"/>
        <w:ind w:left="192"/>
        <w:jc w:val="both"/>
        <w:rPr>
          <w:b/>
          <w:sz w:val="28"/>
        </w:rPr>
      </w:pPr>
      <w:r>
        <w:rPr>
          <w:b/>
          <w:sz w:val="28"/>
        </w:rPr>
        <w:t>«О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направлении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рекомендаций»</w:t>
      </w:r>
    </w:p>
    <w:p w:rsidR="00AD1374" w:rsidRDefault="00AD1374" w:rsidP="00AD1374">
      <w:pPr>
        <w:pStyle w:val="a3"/>
        <w:spacing w:before="155" w:line="360" w:lineRule="auto"/>
        <w:ind w:left="192" w:right="311" w:firstLine="708"/>
        <w:jc w:val="both"/>
      </w:pPr>
      <w:r>
        <w:t>В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 xml:space="preserve">образовательную   </w:t>
      </w:r>
      <w:r>
        <w:rPr>
          <w:spacing w:val="1"/>
        </w:rPr>
        <w:t xml:space="preserve"> </w:t>
      </w:r>
      <w:r>
        <w:t xml:space="preserve">деятельность,   </w:t>
      </w:r>
      <w:r>
        <w:rPr>
          <w:spacing w:val="1"/>
        </w:rPr>
        <w:t xml:space="preserve"> </w:t>
      </w:r>
      <w:r>
        <w:t xml:space="preserve">держать   </w:t>
      </w:r>
      <w:r>
        <w:rPr>
          <w:spacing w:val="1"/>
        </w:rPr>
        <w:t xml:space="preserve"> </w:t>
      </w:r>
      <w:r>
        <w:t xml:space="preserve">ситуацию    на   </w:t>
      </w:r>
      <w:r>
        <w:rPr>
          <w:spacing w:val="1"/>
        </w:rPr>
        <w:t xml:space="preserve"> </w:t>
      </w:r>
      <w:r>
        <w:t xml:space="preserve">особом   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при поступлении заявлений о переходе с платного обучения на бесплатное от детей</w:t>
      </w:r>
      <w:r>
        <w:rPr>
          <w:spacing w:val="1"/>
        </w:rPr>
        <w:t xml:space="preserve"> </w:t>
      </w:r>
      <w:r>
        <w:t xml:space="preserve">участников  </w:t>
      </w:r>
      <w:r>
        <w:rPr>
          <w:spacing w:val="1"/>
        </w:rPr>
        <w:t xml:space="preserve"> </w:t>
      </w:r>
      <w:r>
        <w:t>специальной    военной    операции,    обучающимся    по    договорам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оказывать,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поддержки.</w:t>
      </w:r>
    </w:p>
    <w:p w:rsidR="00AD1374" w:rsidRDefault="00AD1374" w:rsidP="00AD1374">
      <w:pPr>
        <w:pStyle w:val="a3"/>
        <w:spacing w:line="360" w:lineRule="auto"/>
        <w:ind w:left="192" w:right="305" w:firstLine="708"/>
        <w:jc w:val="both"/>
      </w:pPr>
      <w:r>
        <w:t>Отношения,</w:t>
      </w:r>
      <w:r>
        <w:rPr>
          <w:spacing w:val="70"/>
        </w:rPr>
        <w:t xml:space="preserve"> </w:t>
      </w:r>
      <w:r>
        <w:t>возникающие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реализацией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гарантий</w:t>
      </w:r>
      <w:r>
        <w:rPr>
          <w:spacing w:val="70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7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Федеральным законом от 24 июля 1998 г. № 124-ФЗ «Об основных гарантиях прав</w:t>
      </w:r>
      <w:r>
        <w:rPr>
          <w:spacing w:val="1"/>
        </w:rPr>
        <w:t xml:space="preserve"> </w:t>
      </w:r>
      <w:r>
        <w:t>ребенка в Российской Федерации» и не ограничиваются указанием на предлагаемый</w:t>
      </w:r>
      <w:r>
        <w:rPr>
          <w:spacing w:val="-6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актов.</w:t>
      </w:r>
    </w:p>
    <w:p w:rsidR="00AD1374" w:rsidRDefault="00AD1374" w:rsidP="00AD1374">
      <w:pPr>
        <w:pStyle w:val="a3"/>
        <w:spacing w:line="360" w:lineRule="auto"/>
        <w:ind w:left="192" w:right="301" w:firstLine="708"/>
        <w:jc w:val="both"/>
      </w:pPr>
      <w:r>
        <w:lastRenderedPageBreak/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льготы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Федеральными</w:t>
      </w:r>
      <w:r>
        <w:rPr>
          <w:spacing w:val="70"/>
        </w:rPr>
        <w:t xml:space="preserve"> </w:t>
      </w:r>
      <w:r>
        <w:t>законами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24</w:t>
      </w:r>
      <w:r>
        <w:rPr>
          <w:spacing w:val="70"/>
        </w:rPr>
        <w:t xml:space="preserve"> </w:t>
      </w:r>
      <w:r>
        <w:t>июня</w:t>
      </w:r>
      <w:r>
        <w:rPr>
          <w:spacing w:val="70"/>
        </w:rPr>
        <w:t xml:space="preserve"> </w:t>
      </w:r>
      <w:r>
        <w:t>2023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264-ФЗ,</w:t>
      </w:r>
      <w:r>
        <w:rPr>
          <w:spacing w:val="1"/>
        </w:rPr>
        <w:t xml:space="preserve"> </w:t>
      </w:r>
      <w:r>
        <w:t>от 24 июня 2023 г. № 281-ФЗ, от 25 декабря 2023 г. № 639-ФЗ,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1933.</w:t>
      </w:r>
    </w:p>
    <w:p w:rsidR="00C10545" w:rsidRDefault="0020173A"/>
    <w:sectPr w:rsidR="00C10545" w:rsidSect="0068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20173A">
    <w:pPr>
      <w:pStyle w:val="a3"/>
      <w:spacing w:line="14" w:lineRule="auto"/>
      <w:rPr>
        <w:sz w:val="20"/>
      </w:rPr>
    </w:pPr>
    <w:r w:rsidRPr="00AA79E6">
      <w:pict>
        <v:group id="_x0000_s1026" style="position:absolute;margin-left:0;margin-top:813.6pt;width:595.35pt;height:21.1pt;z-index:-251655168;mso-position-horizontal-relative:page;mso-position-vertical-relative:page" coordorigin=",16272" coordsize="11907,422">
          <v:rect id="_x0000_s1027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pt;margin-top:815.75pt;width:369.7pt;height:18.95pt;z-index:-251654144;mso-position-horizontal-relative:page;mso-position-vertical-relative:page" filled="f" stroked="f">
          <v:textbox inset="0,0,0,0">
            <w:txbxContent>
              <w:p w:rsidR="00AA79E6" w:rsidRDefault="0020173A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01-25/4980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27.04.2024.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Новикова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Т.В.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D1374">
                  <w:rPr>
                    <w:rFonts w:ascii="Microsoft Sans Serif" w:hAnsi="Microsoft Sans Serif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32.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27.04.2024 10:54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20173A">
    <w:pPr>
      <w:pStyle w:val="a3"/>
      <w:spacing w:line="14" w:lineRule="auto"/>
      <w:rPr>
        <w:sz w:val="20"/>
      </w:rPr>
    </w:pPr>
    <w:r w:rsidRPr="00AA79E6">
      <w:pict>
        <v:group id="_x0000_s1031" style="position:absolute;margin-left:0;margin-top:813.6pt;width:595.35pt;height:21.1pt;z-index:-251652096;mso-position-horizontal-relative:page;mso-position-vertical-relative:page" coordorigin=",16272" coordsize="11907,422">
          <v:rect id="_x0000_s1032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pt;margin-top:815.75pt;width:369.7pt;height:18.95pt;z-index:-251651072;mso-position-horizontal-relative:page;mso-position-vertical-relative:page" filled="f" stroked="f">
          <v:textbox inset="0,0,0,0">
            <w:txbxContent>
              <w:p w:rsidR="00AA79E6" w:rsidRDefault="0020173A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01-25/4980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27.04.2024.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Новикова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Т.В.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D1374">
                  <w:rPr>
                    <w:rFonts w:ascii="Microsoft Sans Serif" w:hAnsi="Microsoft Sans Serif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32.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27.04.2024 10:54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20173A">
    <w:pPr>
      <w:pStyle w:val="a3"/>
      <w:spacing w:line="14" w:lineRule="auto"/>
      <w:rPr>
        <w:sz w:val="20"/>
      </w:rPr>
    </w:pPr>
    <w:r w:rsidRPr="00AA79E6">
      <w:pict>
        <v:group id="_x0000_s1036" style="position:absolute;margin-left:0;margin-top:813.6pt;width:595.35pt;height:21.1pt;z-index:-251649024;mso-position-horizontal-relative:page;mso-position-vertical-relative:page" coordorigin=",16272" coordsize="11907,422">
          <v:rect id="_x0000_s1037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pt;margin-top:815.75pt;width:369.7pt;height:18.95pt;z-index:-251648000;mso-position-horizontal-relative:page;mso-position-vertical-relative:page" filled="f" stroked="f">
          <v:textbox inset="0,0,0,0">
            <w:txbxContent>
              <w:p w:rsidR="00AA79E6" w:rsidRDefault="0020173A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01-25/4980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27.04.2024.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Новикова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Т.В.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D1374">
                  <w:rPr>
                    <w:rFonts w:ascii="Microsoft Sans Serif" w:hAnsi="Microsoft Sans Serif"/>
                    <w:noProof/>
                    <w:sz w:val="16"/>
                  </w:rPr>
                  <w:t>3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32.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27.04.2024 10:54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20173A">
    <w:pPr>
      <w:pStyle w:val="a3"/>
      <w:spacing w:line="14" w:lineRule="auto"/>
      <w:rPr>
        <w:sz w:val="20"/>
      </w:rPr>
    </w:pPr>
    <w:r w:rsidRPr="00AA79E6">
      <w:pict>
        <v:group id="_x0000_s1041" style="position:absolute;margin-left:0;margin-top:813.6pt;width:595.35pt;height:21.1pt;z-index:-251645952;mso-position-horizontal-relative:page;mso-position-vertical-relative:page" coordorigin=",16272" coordsize="11907,422">
          <v:rect id="_x0000_s1042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5pt;margin-top:815.75pt;width:369.7pt;height:18.95pt;z-index:-251644928;mso-position-horizontal-relative:page;mso-position-vertical-relative:page" filled="f" stroked="f">
          <v:textbox inset="0,0,0,0">
            <w:txbxContent>
              <w:p w:rsidR="00AA79E6" w:rsidRDefault="0020173A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01-25/4980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27.04.2024.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Нов</w:t>
                </w:r>
                <w:r>
                  <w:rPr>
                    <w:rFonts w:ascii="Microsoft Sans Serif" w:hAnsi="Microsoft Sans Serif"/>
                    <w:sz w:val="16"/>
                  </w:rPr>
                  <w:t>икова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Т.В.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D1374">
                  <w:rPr>
                    <w:rFonts w:ascii="Microsoft Sans Serif" w:hAnsi="Microsoft Sans Serif"/>
                    <w:noProof/>
                    <w:sz w:val="16"/>
                  </w:rPr>
                  <w:t>4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32.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27.04.2024 10:54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20173A">
    <w:pPr>
      <w:pStyle w:val="a3"/>
      <w:spacing w:line="14" w:lineRule="auto"/>
      <w:rPr>
        <w:sz w:val="20"/>
      </w:rPr>
    </w:pPr>
    <w:r w:rsidRPr="00AA79E6">
      <w:pict>
        <v:group id="_x0000_s1046" style="position:absolute;margin-left:0;margin-top:813.6pt;width:595.35pt;height:21.1pt;z-index:-251642880;mso-position-horizontal-relative:page;mso-position-vertical-relative:page" coordorigin=",16272" coordsize="11907,422">
          <v:rect id="_x0000_s1047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5pt;margin-top:815.75pt;width:369.7pt;height:18.95pt;z-index:-251641856;mso-position-horizontal-relative:page;mso-position-vertical-relative:page" filled="f" stroked="f">
          <v:textbox inset="0,0,0,0">
            <w:txbxContent>
              <w:p w:rsidR="00AA79E6" w:rsidRDefault="0020173A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01-25/4980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27.04.2024.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Новикова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Т.В.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D1374">
                  <w:rPr>
                    <w:rFonts w:ascii="Microsoft Sans Serif" w:hAnsi="Microsoft Sans Serif"/>
                    <w:noProof/>
                    <w:sz w:val="16"/>
                  </w:rPr>
                  <w:t>5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32.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27.04.2024 10:54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20173A">
    <w:pPr>
      <w:pStyle w:val="a3"/>
      <w:spacing w:line="14" w:lineRule="auto"/>
      <w:rPr>
        <w:sz w:val="20"/>
      </w:rPr>
    </w:pPr>
    <w:r w:rsidRPr="00AA79E6">
      <w:pict>
        <v:group id="_x0000_s1051" style="position:absolute;margin-left:0;margin-top:813.6pt;width:595.35pt;height:21.1pt;z-index:-251639808;mso-position-horizontal-relative:page;mso-position-vertical-relative:page" coordorigin=",16272" coordsize="11907,422">
          <v:rect id="_x0000_s1052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5pt;margin-top:815.75pt;width:369.7pt;height:18.95pt;z-index:-251638784;mso-position-horizontal-relative:page;mso-position-vertical-relative:page" filled="f" stroked="f">
          <v:textbox inset="0,0,0,0">
            <w:txbxContent>
              <w:p w:rsidR="00AA79E6" w:rsidRDefault="0020173A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01-25/4980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27.04.2024.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Новикова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Т.В.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D1374">
                  <w:rPr>
                    <w:rFonts w:ascii="Microsoft Sans Serif" w:hAnsi="Microsoft Sans Serif"/>
                    <w:noProof/>
                    <w:sz w:val="16"/>
                  </w:rPr>
                  <w:t>6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32.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27.04.2024 10:54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20173A">
    <w:pPr>
      <w:pStyle w:val="a3"/>
      <w:spacing w:line="14" w:lineRule="auto"/>
      <w:rPr>
        <w:sz w:val="20"/>
      </w:rPr>
    </w:pPr>
    <w:r w:rsidRPr="00AA79E6">
      <w:pict>
        <v:group id="_x0000_s1056" style="position:absolute;margin-left:0;margin-top:813.6pt;width:595.35pt;height:21.1pt;z-index:-251636736;mso-position-horizontal-relative:page;mso-position-vertical-relative:page" coordorigin=",16272" coordsize="11907,422">
          <v:rect id="_x0000_s1057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5pt;margin-top:815.75pt;width:369.7pt;height:18.95pt;z-index:-251635712;mso-position-horizontal-relative:page;mso-position-vertical-relative:page" filled="f" stroked="f">
          <v:textbox inset="0,0,0,0">
            <w:txbxContent>
              <w:p w:rsidR="00AA79E6" w:rsidRDefault="0020173A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01-25/4980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27.04.2024.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Новикова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Т.В.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D1374">
                  <w:rPr>
                    <w:rFonts w:ascii="Microsoft Sans Serif" w:hAnsi="Microsoft Sans Serif"/>
                    <w:noProof/>
                    <w:sz w:val="16"/>
                  </w:rPr>
                  <w:t>7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32.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27.04.2024 10:54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20173A">
    <w:pPr>
      <w:pStyle w:val="a3"/>
      <w:spacing w:line="14" w:lineRule="auto"/>
      <w:rPr>
        <w:sz w:val="20"/>
      </w:rPr>
    </w:pPr>
    <w:r w:rsidRPr="00AA79E6">
      <w:pict>
        <v:group id="_x0000_s1061" style="position:absolute;margin-left:0;margin-top:813.6pt;width:595.35pt;height:21.1pt;z-index:-251633664;mso-position-horizontal-relative:page;mso-position-vertical-relative:page" coordorigin=",16272" coordsize="11907,422">
          <v:rect id="_x0000_s1062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5pt;margin-top:815.75pt;width:369.7pt;height:18.95pt;z-index:-251632640;mso-position-horizontal-relative:page;mso-position-vertical-relative:page" filled="f" stroked="f">
          <v:textbox inset="0,0,0,0">
            <w:txbxContent>
              <w:p w:rsidR="00AA79E6" w:rsidRDefault="0020173A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01-25/4980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27.04.2024.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Новикова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Т.В.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D1374">
                  <w:rPr>
                    <w:rFonts w:ascii="Microsoft Sans Serif" w:hAnsi="Microsoft Sans Serif"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32.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27.04.2024 10:54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20173A">
    <w:pPr>
      <w:pStyle w:val="a3"/>
      <w:spacing w:line="14" w:lineRule="auto"/>
      <w:rPr>
        <w:sz w:val="20"/>
      </w:rPr>
    </w:pP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65pt;margin-top:35.6pt;width:18pt;height:15.3pt;z-index:-251656192;mso-position-horizontal-relative:page;mso-position-vertical-relative:page" filled="f" stroked="f">
          <v:textbox inset="0,0,0,0">
            <w:txbxContent>
              <w:p w:rsidR="00AA79E6" w:rsidRDefault="0020173A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1374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20173A">
    <w:pPr>
      <w:pStyle w:val="a3"/>
      <w:spacing w:line="14" w:lineRule="auto"/>
      <w:rPr>
        <w:sz w:val="20"/>
      </w:rPr>
    </w:pP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2.65pt;margin-top:35.6pt;width:18pt;height:15.3pt;z-index:-251653120;mso-position-horizontal-relative:page;mso-position-vertical-relative:page" filled="f" stroked="f">
          <v:textbox inset="0,0,0,0">
            <w:txbxContent>
              <w:p w:rsidR="00AA79E6" w:rsidRDefault="0020173A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137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20173A">
    <w:pPr>
      <w:pStyle w:val="a3"/>
      <w:spacing w:line="14" w:lineRule="auto"/>
      <w:rPr>
        <w:sz w:val="20"/>
      </w:rPr>
    </w:pP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02.65pt;margin-top:35.6pt;width:18pt;height:15.3pt;z-index:-251650048;mso-position-horizontal-relative:page;mso-position-vertical-relative:page" filled="f" stroked="f">
          <v:textbox inset="0,0,0,0">
            <w:txbxContent>
              <w:p w:rsidR="00AA79E6" w:rsidRDefault="0020173A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1374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20173A">
    <w:pPr>
      <w:pStyle w:val="a3"/>
      <w:spacing w:line="14" w:lineRule="auto"/>
      <w:rPr>
        <w:sz w:val="20"/>
      </w:rPr>
    </w:pP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02.65pt;margin-top:35.6pt;width:18pt;height:15.3pt;z-index:-251646976;mso-position-horizontal-relative:page;mso-position-vertical-relative:page" filled="f" stroked="f">
          <v:textbox inset="0,0,0,0">
            <w:txbxContent>
              <w:p w:rsidR="00AA79E6" w:rsidRDefault="0020173A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1374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20173A">
    <w:pPr>
      <w:pStyle w:val="a3"/>
      <w:spacing w:line="14" w:lineRule="auto"/>
      <w:rPr>
        <w:sz w:val="20"/>
      </w:rPr>
    </w:pP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302.65pt;margin-top:35.6pt;width:18pt;height:15.3pt;z-index:-251643904;mso-position-horizontal-relative:page;mso-position-vertical-relative:page" filled="f" stroked="f">
          <v:textbox inset="0,0,0,0">
            <w:txbxContent>
              <w:p w:rsidR="00AA79E6" w:rsidRDefault="0020173A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1374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20173A">
    <w:pPr>
      <w:pStyle w:val="a3"/>
      <w:spacing w:line="14" w:lineRule="auto"/>
      <w:rPr>
        <w:sz w:val="20"/>
      </w:rPr>
    </w:pP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302.65pt;margin-top:35.6pt;width:18pt;height:15.3pt;z-index:-251640832;mso-position-horizontal-relative:page;mso-position-vertical-relative:page" filled="f" stroked="f">
          <v:textbox inset="0,0,0,0">
            <w:txbxContent>
              <w:p w:rsidR="00AA79E6" w:rsidRDefault="0020173A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1374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20173A">
    <w:pPr>
      <w:pStyle w:val="a3"/>
      <w:spacing w:line="14" w:lineRule="auto"/>
      <w:rPr>
        <w:sz w:val="20"/>
      </w:rPr>
    </w:pP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302.65pt;margin-top:35.6pt;width:18pt;height:15.3pt;z-index:-251637760;mso-position-horizontal-relative:page;mso-position-vertical-relative:page" filled="f" stroked="f">
          <v:textbox inset="0,0,0,0">
            <w:txbxContent>
              <w:p w:rsidR="00AA79E6" w:rsidRDefault="0020173A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1374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20173A">
    <w:pPr>
      <w:pStyle w:val="a3"/>
      <w:spacing w:line="14" w:lineRule="auto"/>
      <w:rPr>
        <w:sz w:val="20"/>
      </w:rPr>
    </w:pP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302.65pt;margin-top:35.6pt;width:18pt;height:15.3pt;z-index:-251634688;mso-position-horizontal-relative:page;mso-position-vertical-relative:page" filled="f" stroked="f">
          <v:textbox inset="0,0,0,0">
            <w:txbxContent>
              <w:p w:rsidR="00AA79E6" w:rsidRDefault="0020173A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1374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AF0"/>
    <w:multiLevelType w:val="hybridMultilevel"/>
    <w:tmpl w:val="5F8CF73A"/>
    <w:lvl w:ilvl="0" w:tplc="25B050A8">
      <w:start w:val="1"/>
      <w:numFmt w:val="decimal"/>
      <w:lvlText w:val="%1."/>
      <w:lvlJc w:val="left"/>
      <w:pPr>
        <w:ind w:left="473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0A64D60">
      <w:start w:val="1"/>
      <w:numFmt w:val="decimal"/>
      <w:lvlText w:val="%2."/>
      <w:lvlJc w:val="left"/>
      <w:pPr>
        <w:ind w:left="192" w:hanging="73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D756AFEE">
      <w:numFmt w:val="bullet"/>
      <w:lvlText w:val="•"/>
      <w:lvlJc w:val="left"/>
      <w:pPr>
        <w:ind w:left="1615" w:hanging="732"/>
      </w:pPr>
      <w:rPr>
        <w:rFonts w:hint="default"/>
        <w:lang w:val="ru-RU" w:eastAsia="en-US" w:bidi="ar-SA"/>
      </w:rPr>
    </w:lvl>
    <w:lvl w:ilvl="3" w:tplc="EC180800">
      <w:numFmt w:val="bullet"/>
      <w:lvlText w:val="•"/>
      <w:lvlJc w:val="left"/>
      <w:pPr>
        <w:ind w:left="2751" w:hanging="732"/>
      </w:pPr>
      <w:rPr>
        <w:rFonts w:hint="default"/>
        <w:lang w:val="ru-RU" w:eastAsia="en-US" w:bidi="ar-SA"/>
      </w:rPr>
    </w:lvl>
    <w:lvl w:ilvl="4" w:tplc="6276BE6A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7CB479E0">
      <w:numFmt w:val="bullet"/>
      <w:lvlText w:val="•"/>
      <w:lvlJc w:val="left"/>
      <w:pPr>
        <w:ind w:left="5022" w:hanging="732"/>
      </w:pPr>
      <w:rPr>
        <w:rFonts w:hint="default"/>
        <w:lang w:val="ru-RU" w:eastAsia="en-US" w:bidi="ar-SA"/>
      </w:rPr>
    </w:lvl>
    <w:lvl w:ilvl="6" w:tplc="E8581BA6">
      <w:numFmt w:val="bullet"/>
      <w:lvlText w:val="•"/>
      <w:lvlJc w:val="left"/>
      <w:pPr>
        <w:ind w:left="6157" w:hanging="732"/>
      </w:pPr>
      <w:rPr>
        <w:rFonts w:hint="default"/>
        <w:lang w:val="ru-RU" w:eastAsia="en-US" w:bidi="ar-SA"/>
      </w:rPr>
    </w:lvl>
    <w:lvl w:ilvl="7" w:tplc="19E488E8">
      <w:numFmt w:val="bullet"/>
      <w:lvlText w:val="•"/>
      <w:lvlJc w:val="left"/>
      <w:pPr>
        <w:ind w:left="7293" w:hanging="732"/>
      </w:pPr>
      <w:rPr>
        <w:rFonts w:hint="default"/>
        <w:lang w:val="ru-RU" w:eastAsia="en-US" w:bidi="ar-SA"/>
      </w:rPr>
    </w:lvl>
    <w:lvl w:ilvl="8" w:tplc="D190410C">
      <w:numFmt w:val="bullet"/>
      <w:lvlText w:val="•"/>
      <w:lvlJc w:val="left"/>
      <w:pPr>
        <w:ind w:left="8428" w:hanging="732"/>
      </w:pPr>
      <w:rPr>
        <w:rFonts w:hint="default"/>
        <w:lang w:val="ru-RU" w:eastAsia="en-US" w:bidi="ar-SA"/>
      </w:rPr>
    </w:lvl>
  </w:abstractNum>
  <w:abstractNum w:abstractNumId="1">
    <w:nsid w:val="1815165D"/>
    <w:multiLevelType w:val="hybridMultilevel"/>
    <w:tmpl w:val="4A7E597A"/>
    <w:lvl w:ilvl="0" w:tplc="0712BC3A">
      <w:numFmt w:val="bullet"/>
      <w:lvlText w:val=""/>
      <w:lvlJc w:val="left"/>
      <w:pPr>
        <w:ind w:left="1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12F4B6">
      <w:numFmt w:val="bullet"/>
      <w:lvlText w:val="•"/>
      <w:lvlJc w:val="left"/>
      <w:pPr>
        <w:ind w:left="1250" w:hanging="286"/>
      </w:pPr>
      <w:rPr>
        <w:rFonts w:hint="default"/>
        <w:lang w:val="ru-RU" w:eastAsia="en-US" w:bidi="ar-SA"/>
      </w:rPr>
    </w:lvl>
    <w:lvl w:ilvl="2" w:tplc="B1E2BB4C">
      <w:numFmt w:val="bullet"/>
      <w:lvlText w:val="•"/>
      <w:lvlJc w:val="left"/>
      <w:pPr>
        <w:ind w:left="2300" w:hanging="286"/>
      </w:pPr>
      <w:rPr>
        <w:rFonts w:hint="default"/>
        <w:lang w:val="ru-RU" w:eastAsia="en-US" w:bidi="ar-SA"/>
      </w:rPr>
    </w:lvl>
    <w:lvl w:ilvl="3" w:tplc="D7A68A52">
      <w:numFmt w:val="bullet"/>
      <w:lvlText w:val="•"/>
      <w:lvlJc w:val="left"/>
      <w:pPr>
        <w:ind w:left="3350" w:hanging="286"/>
      </w:pPr>
      <w:rPr>
        <w:rFonts w:hint="default"/>
        <w:lang w:val="ru-RU" w:eastAsia="en-US" w:bidi="ar-SA"/>
      </w:rPr>
    </w:lvl>
    <w:lvl w:ilvl="4" w:tplc="042AFD00">
      <w:numFmt w:val="bullet"/>
      <w:lvlText w:val="•"/>
      <w:lvlJc w:val="left"/>
      <w:pPr>
        <w:ind w:left="4400" w:hanging="286"/>
      </w:pPr>
      <w:rPr>
        <w:rFonts w:hint="default"/>
        <w:lang w:val="ru-RU" w:eastAsia="en-US" w:bidi="ar-SA"/>
      </w:rPr>
    </w:lvl>
    <w:lvl w:ilvl="5" w:tplc="B08A0960">
      <w:numFmt w:val="bullet"/>
      <w:lvlText w:val="•"/>
      <w:lvlJc w:val="left"/>
      <w:pPr>
        <w:ind w:left="5450" w:hanging="286"/>
      </w:pPr>
      <w:rPr>
        <w:rFonts w:hint="default"/>
        <w:lang w:val="ru-RU" w:eastAsia="en-US" w:bidi="ar-SA"/>
      </w:rPr>
    </w:lvl>
    <w:lvl w:ilvl="6" w:tplc="215E7952">
      <w:numFmt w:val="bullet"/>
      <w:lvlText w:val="•"/>
      <w:lvlJc w:val="left"/>
      <w:pPr>
        <w:ind w:left="6500" w:hanging="286"/>
      </w:pPr>
      <w:rPr>
        <w:rFonts w:hint="default"/>
        <w:lang w:val="ru-RU" w:eastAsia="en-US" w:bidi="ar-SA"/>
      </w:rPr>
    </w:lvl>
    <w:lvl w:ilvl="7" w:tplc="E5B86EF8">
      <w:numFmt w:val="bullet"/>
      <w:lvlText w:val="•"/>
      <w:lvlJc w:val="left"/>
      <w:pPr>
        <w:ind w:left="7550" w:hanging="286"/>
      </w:pPr>
      <w:rPr>
        <w:rFonts w:hint="default"/>
        <w:lang w:val="ru-RU" w:eastAsia="en-US" w:bidi="ar-SA"/>
      </w:rPr>
    </w:lvl>
    <w:lvl w:ilvl="8" w:tplc="B876074A">
      <w:numFmt w:val="bullet"/>
      <w:lvlText w:val="•"/>
      <w:lvlJc w:val="left"/>
      <w:pPr>
        <w:ind w:left="8600" w:hanging="286"/>
      </w:pPr>
      <w:rPr>
        <w:rFonts w:hint="default"/>
        <w:lang w:val="ru-RU" w:eastAsia="en-US" w:bidi="ar-SA"/>
      </w:rPr>
    </w:lvl>
  </w:abstractNum>
  <w:abstractNum w:abstractNumId="2">
    <w:nsid w:val="42A33C69"/>
    <w:multiLevelType w:val="hybridMultilevel"/>
    <w:tmpl w:val="89228078"/>
    <w:lvl w:ilvl="0" w:tplc="19D66E9A">
      <w:numFmt w:val="bullet"/>
      <w:lvlText w:val="•"/>
      <w:lvlJc w:val="left"/>
      <w:pPr>
        <w:ind w:left="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02066C">
      <w:numFmt w:val="bullet"/>
      <w:lvlText w:val="•"/>
      <w:lvlJc w:val="left"/>
      <w:pPr>
        <w:ind w:left="598" w:hanging="144"/>
      </w:pPr>
      <w:rPr>
        <w:rFonts w:hint="default"/>
        <w:lang w:val="ru-RU" w:eastAsia="en-US" w:bidi="ar-SA"/>
      </w:rPr>
    </w:lvl>
    <w:lvl w:ilvl="2" w:tplc="BB1E17FA">
      <w:numFmt w:val="bullet"/>
      <w:lvlText w:val="•"/>
      <w:lvlJc w:val="left"/>
      <w:pPr>
        <w:ind w:left="1096" w:hanging="144"/>
      </w:pPr>
      <w:rPr>
        <w:rFonts w:hint="default"/>
        <w:lang w:val="ru-RU" w:eastAsia="en-US" w:bidi="ar-SA"/>
      </w:rPr>
    </w:lvl>
    <w:lvl w:ilvl="3" w:tplc="49F4773A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4" w:tplc="4A3C382A">
      <w:numFmt w:val="bullet"/>
      <w:lvlText w:val="•"/>
      <w:lvlJc w:val="left"/>
      <w:pPr>
        <w:ind w:left="2093" w:hanging="144"/>
      </w:pPr>
      <w:rPr>
        <w:rFonts w:hint="default"/>
        <w:lang w:val="ru-RU" w:eastAsia="en-US" w:bidi="ar-SA"/>
      </w:rPr>
    </w:lvl>
    <w:lvl w:ilvl="5" w:tplc="0E24DE0E">
      <w:numFmt w:val="bullet"/>
      <w:lvlText w:val="•"/>
      <w:lvlJc w:val="left"/>
      <w:pPr>
        <w:ind w:left="2592" w:hanging="144"/>
      </w:pPr>
      <w:rPr>
        <w:rFonts w:hint="default"/>
        <w:lang w:val="ru-RU" w:eastAsia="en-US" w:bidi="ar-SA"/>
      </w:rPr>
    </w:lvl>
    <w:lvl w:ilvl="6" w:tplc="574EA128">
      <w:numFmt w:val="bullet"/>
      <w:lvlText w:val="•"/>
      <w:lvlJc w:val="left"/>
      <w:pPr>
        <w:ind w:left="3090" w:hanging="144"/>
      </w:pPr>
      <w:rPr>
        <w:rFonts w:hint="default"/>
        <w:lang w:val="ru-RU" w:eastAsia="en-US" w:bidi="ar-SA"/>
      </w:rPr>
    </w:lvl>
    <w:lvl w:ilvl="7" w:tplc="1B12DA28">
      <w:numFmt w:val="bullet"/>
      <w:lvlText w:val="•"/>
      <w:lvlJc w:val="left"/>
      <w:pPr>
        <w:ind w:left="3588" w:hanging="144"/>
      </w:pPr>
      <w:rPr>
        <w:rFonts w:hint="default"/>
        <w:lang w:val="ru-RU" w:eastAsia="en-US" w:bidi="ar-SA"/>
      </w:rPr>
    </w:lvl>
    <w:lvl w:ilvl="8" w:tplc="C10A4FEA">
      <w:numFmt w:val="bullet"/>
      <w:lvlText w:val="•"/>
      <w:lvlJc w:val="left"/>
      <w:pPr>
        <w:ind w:left="4087" w:hanging="144"/>
      </w:pPr>
      <w:rPr>
        <w:rFonts w:hint="default"/>
        <w:lang w:val="ru-RU" w:eastAsia="en-US" w:bidi="ar-SA"/>
      </w:rPr>
    </w:lvl>
  </w:abstractNum>
  <w:abstractNum w:abstractNumId="3">
    <w:nsid w:val="7AF857B2"/>
    <w:multiLevelType w:val="hybridMultilevel"/>
    <w:tmpl w:val="4546DAC4"/>
    <w:lvl w:ilvl="0" w:tplc="34A401BA">
      <w:numFmt w:val="bullet"/>
      <w:lvlText w:val="-"/>
      <w:lvlJc w:val="left"/>
      <w:pPr>
        <w:ind w:left="98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EA812E">
      <w:numFmt w:val="bullet"/>
      <w:lvlText w:val="•"/>
      <w:lvlJc w:val="left"/>
      <w:pPr>
        <w:ind w:left="598" w:hanging="324"/>
      </w:pPr>
      <w:rPr>
        <w:rFonts w:hint="default"/>
        <w:lang w:val="ru-RU" w:eastAsia="en-US" w:bidi="ar-SA"/>
      </w:rPr>
    </w:lvl>
    <w:lvl w:ilvl="2" w:tplc="214CE2AA">
      <w:numFmt w:val="bullet"/>
      <w:lvlText w:val="•"/>
      <w:lvlJc w:val="left"/>
      <w:pPr>
        <w:ind w:left="1096" w:hanging="324"/>
      </w:pPr>
      <w:rPr>
        <w:rFonts w:hint="default"/>
        <w:lang w:val="ru-RU" w:eastAsia="en-US" w:bidi="ar-SA"/>
      </w:rPr>
    </w:lvl>
    <w:lvl w:ilvl="3" w:tplc="593E1996">
      <w:numFmt w:val="bullet"/>
      <w:lvlText w:val="•"/>
      <w:lvlJc w:val="left"/>
      <w:pPr>
        <w:ind w:left="1595" w:hanging="324"/>
      </w:pPr>
      <w:rPr>
        <w:rFonts w:hint="default"/>
        <w:lang w:val="ru-RU" w:eastAsia="en-US" w:bidi="ar-SA"/>
      </w:rPr>
    </w:lvl>
    <w:lvl w:ilvl="4" w:tplc="F6DCF162">
      <w:numFmt w:val="bullet"/>
      <w:lvlText w:val="•"/>
      <w:lvlJc w:val="left"/>
      <w:pPr>
        <w:ind w:left="2093" w:hanging="324"/>
      </w:pPr>
      <w:rPr>
        <w:rFonts w:hint="default"/>
        <w:lang w:val="ru-RU" w:eastAsia="en-US" w:bidi="ar-SA"/>
      </w:rPr>
    </w:lvl>
    <w:lvl w:ilvl="5" w:tplc="C5A4DBE0">
      <w:numFmt w:val="bullet"/>
      <w:lvlText w:val="•"/>
      <w:lvlJc w:val="left"/>
      <w:pPr>
        <w:ind w:left="2592" w:hanging="324"/>
      </w:pPr>
      <w:rPr>
        <w:rFonts w:hint="default"/>
        <w:lang w:val="ru-RU" w:eastAsia="en-US" w:bidi="ar-SA"/>
      </w:rPr>
    </w:lvl>
    <w:lvl w:ilvl="6" w:tplc="A64C36EE">
      <w:numFmt w:val="bullet"/>
      <w:lvlText w:val="•"/>
      <w:lvlJc w:val="left"/>
      <w:pPr>
        <w:ind w:left="3090" w:hanging="324"/>
      </w:pPr>
      <w:rPr>
        <w:rFonts w:hint="default"/>
        <w:lang w:val="ru-RU" w:eastAsia="en-US" w:bidi="ar-SA"/>
      </w:rPr>
    </w:lvl>
    <w:lvl w:ilvl="7" w:tplc="C86082F0">
      <w:numFmt w:val="bullet"/>
      <w:lvlText w:val="•"/>
      <w:lvlJc w:val="left"/>
      <w:pPr>
        <w:ind w:left="3588" w:hanging="324"/>
      </w:pPr>
      <w:rPr>
        <w:rFonts w:hint="default"/>
        <w:lang w:val="ru-RU" w:eastAsia="en-US" w:bidi="ar-SA"/>
      </w:rPr>
    </w:lvl>
    <w:lvl w:ilvl="8" w:tplc="B7DACD38">
      <w:numFmt w:val="bullet"/>
      <w:lvlText w:val="•"/>
      <w:lvlJc w:val="left"/>
      <w:pPr>
        <w:ind w:left="4087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D1374"/>
    <w:rsid w:val="000131FA"/>
    <w:rsid w:val="0020173A"/>
    <w:rsid w:val="00497289"/>
    <w:rsid w:val="00683E58"/>
    <w:rsid w:val="00960400"/>
    <w:rsid w:val="00A57425"/>
    <w:rsid w:val="00AD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137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37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D1374"/>
    <w:pPr>
      <w:spacing w:before="103"/>
      <w:ind w:left="192" w:right="304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D137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D137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D1374"/>
    <w:pPr>
      <w:ind w:left="192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AD1374"/>
    <w:pPr>
      <w:ind w:left="3453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AD1374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AD1374"/>
    <w:pPr>
      <w:ind w:left="1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D1374"/>
  </w:style>
  <w:style w:type="paragraph" w:styleId="a8">
    <w:name w:val="Balloon Text"/>
    <w:basedOn w:val="a"/>
    <w:link w:val="a9"/>
    <w:uiPriority w:val="99"/>
    <w:semiHidden/>
    <w:unhideWhenUsed/>
    <w:rsid w:val="00AD13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3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login.consultant.ru/link/?req=doc&amp;base=LAW&amp;n=465549&amp;date=16.02.2024" TargetMode="External"/><Relationship Id="rId18" Type="http://schemas.openxmlformats.org/officeDocument/2006/relationships/hyperlink" Target="https://login.consultant.ru/link/?req=doc&amp;base=LAW&amp;n=451017&amp;dst=168&amp;field=134&amp;date=16.02.2024" TargetMode="External"/><Relationship Id="rId26" Type="http://schemas.openxmlformats.org/officeDocument/2006/relationships/hyperlink" Target="https://login.consultant.ru/link/?req=doc&amp;base=LAW&amp;n=464874&amp;date=16.02.2024" TargetMode="Externa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s://login.consultant.ru/link/?req=doc&amp;base=LAW&amp;n=426999&amp;dst=100007&amp;field=134&amp;date=16.02.2024" TargetMode="External"/><Relationship Id="rId33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s://login.consultant.ru/link/?req=doc&amp;base=LAW&amp;n=426999&amp;dst=100007&amp;field=134&amp;date=16.02.2024" TargetMode="External"/><Relationship Id="rId29" Type="http://schemas.openxmlformats.org/officeDocument/2006/relationships/hyperlink" Target="https://login.consultant.ru/link/?req=doc&amp;base=LAW&amp;n=465788&amp;date=16.02.2024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24" Type="http://schemas.openxmlformats.org/officeDocument/2006/relationships/hyperlink" Target="https://login.consultant.ru/link/?req=doc&amp;base=LAW&amp;n=433315&amp;dst=40&amp;field=134&amp;date=16.02.2024" TargetMode="External"/><Relationship Id="rId32" Type="http://schemas.openxmlformats.org/officeDocument/2006/relationships/hyperlink" Target="https://login.consultant.ru/link/?req=doc&amp;base=LAW&amp;n=426999&amp;date=16.02.2024" TargetMode="External"/><Relationship Id="rId5" Type="http://schemas.openxmlformats.org/officeDocument/2006/relationships/header" Target="header1.xml"/><Relationship Id="rId15" Type="http://schemas.openxmlformats.org/officeDocument/2006/relationships/footer" Target="footer4.xml"/><Relationship Id="rId23" Type="http://schemas.openxmlformats.org/officeDocument/2006/relationships/hyperlink" Target="https://login.consultant.ru/link/?req=doc&amp;base=LAW&amp;n=433315&amp;dst=27&amp;field=134&amp;date=16.02.2024" TargetMode="External"/><Relationship Id="rId28" Type="http://schemas.openxmlformats.org/officeDocument/2006/relationships/hyperlink" Target="https://login.consultant.ru/link/?req=doc&amp;base=LAW&amp;n=426999&amp;date=16.02.202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7409&amp;date=21.09.2023&amp;dst=879&amp;field=134" TargetMode="External"/><Relationship Id="rId19" Type="http://schemas.openxmlformats.org/officeDocument/2006/relationships/hyperlink" Target="https://login.consultant.ru/link/?req=doc&amp;base=LAW&amp;n=464113&amp;dst=10&amp;field=134&amp;date=16.02.2024" TargetMode="Externa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7409&amp;date=21.09.2023&amp;dst=879&amp;field=134" TargetMode="Externa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hyperlink" Target="https://login.consultant.ru/link/?req=doc&amp;base=LAW&amp;n=468789&amp;dst=100153&amp;field=134&amp;date=16.02.2024" TargetMode="External"/><Relationship Id="rId30" Type="http://schemas.openxmlformats.org/officeDocument/2006/relationships/header" Target="header7.xm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2851</Words>
  <Characters>16256</Characters>
  <Application>Microsoft Office Word</Application>
  <DocSecurity>0</DocSecurity>
  <Lines>135</Lines>
  <Paragraphs>38</Paragraphs>
  <ScaleCrop>false</ScaleCrop>
  <Company/>
  <LinksUpToDate>false</LinksUpToDate>
  <CharactersWithSpaces>19069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uglan</dc:creator>
  <cp:lastModifiedBy>uglan</cp:lastModifiedBy>
  <cp:revision>1</cp:revision>
  <dcterms:created xsi:type="dcterms:W3CDTF">2024-11-13T07:11:00Z</dcterms:created>
  <dcterms:modified xsi:type="dcterms:W3CDTF">2024-11-13T07:11:00Z</dcterms:modified>
</cp:coreProperties>
</file>